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7BD2" w14:textId="77777777" w:rsidR="002C5D63" w:rsidRPr="00DD2ABD" w:rsidRDefault="005C083B" w:rsidP="00E21E81">
      <w:pPr>
        <w:pStyle w:val="berschrift2"/>
        <w:pBdr>
          <w:bottom w:val="single" w:sz="6" w:space="0" w:color="DEDEDE"/>
        </w:pBdr>
        <w:shd w:val="clear" w:color="auto" w:fill="FFFFFF"/>
        <w:spacing w:before="0" w:beforeAutospacing="0"/>
        <w:rPr>
          <w:rFonts w:ascii="Arial" w:hAnsi="Arial" w:cs="Arial"/>
          <w:bCs w:val="0"/>
          <w:color w:val="0F05A0"/>
          <w:spacing w:val="-2"/>
          <w:sz w:val="34"/>
          <w:szCs w:val="34"/>
        </w:rPr>
      </w:pPr>
      <w:r w:rsidRPr="00DD2ABD">
        <w:rPr>
          <w:rFonts w:ascii="Arial" w:hAnsi="Arial" w:cs="Arial"/>
          <w:bCs w:val="0"/>
          <w:color w:val="0F05A0"/>
          <w:spacing w:val="-2"/>
          <w:sz w:val="34"/>
          <w:szCs w:val="34"/>
        </w:rPr>
        <w:t>Konformitätserklärung</w:t>
      </w:r>
      <w:r w:rsidR="00D154EE" w:rsidRPr="00DD2ABD">
        <w:rPr>
          <w:rFonts w:ascii="Arial" w:hAnsi="Arial" w:cs="Arial"/>
          <w:bCs w:val="0"/>
          <w:color w:val="0F05A0"/>
          <w:spacing w:val="-2"/>
          <w:sz w:val="34"/>
          <w:szCs w:val="34"/>
        </w:rPr>
        <w:t xml:space="preserve"> Wärmetechnische Anlage</w:t>
      </w:r>
    </w:p>
    <w:p w14:paraId="19FA0447" w14:textId="77777777" w:rsidR="003E0BDB" w:rsidRDefault="003E0BDB" w:rsidP="003E0BDB">
      <w:pPr>
        <w:rPr>
          <w:rFonts w:ascii="Arial" w:hAnsi="Arial" w:cs="Arial"/>
          <w:sz w:val="20"/>
          <w:szCs w:val="20"/>
        </w:rPr>
      </w:pPr>
      <w:r w:rsidRPr="008E600E">
        <w:rPr>
          <w:rFonts w:ascii="Arial" w:hAnsi="Arial" w:cs="Arial"/>
          <w:sz w:val="18"/>
          <w:szCs w:val="18"/>
        </w:rPr>
        <w:t xml:space="preserve">gemäss </w:t>
      </w:r>
      <w:r w:rsidR="002B6988">
        <w:rPr>
          <w:rFonts w:ascii="Arial" w:hAnsi="Arial" w:cs="Arial"/>
          <w:sz w:val="18"/>
          <w:szCs w:val="18"/>
        </w:rPr>
        <w:t>VKF-</w:t>
      </w:r>
      <w:r w:rsidRPr="008E600E">
        <w:rPr>
          <w:rFonts w:ascii="Arial" w:hAnsi="Arial" w:cs="Arial"/>
          <w:sz w:val="18"/>
          <w:szCs w:val="18"/>
        </w:rPr>
        <w:t>Brandschutzrichtlinie 11-15 „Qualitätssicherung im Brandschutz“, Ziffer 4.1</w:t>
      </w:r>
    </w:p>
    <w:p w14:paraId="2782DB3B" w14:textId="77777777" w:rsidR="006F238D" w:rsidRPr="006F238D" w:rsidRDefault="006F238D" w:rsidP="006F238D">
      <w:pPr>
        <w:rPr>
          <w:rFonts w:ascii="Arial" w:hAnsi="Arial" w:cs="Arial"/>
          <w:b/>
          <w:color w:val="0080B7"/>
          <w:sz w:val="20"/>
          <w:szCs w:val="28"/>
        </w:rPr>
      </w:pP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3402"/>
        <w:gridCol w:w="6946"/>
      </w:tblGrid>
      <w:tr w:rsidR="006F238D" w:rsidRPr="00762FBF" w14:paraId="2DA931C3" w14:textId="77777777" w:rsidTr="00B828EE">
        <w:trPr>
          <w:trHeight w:val="397"/>
        </w:trPr>
        <w:tc>
          <w:tcPr>
            <w:tcW w:w="103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12C31" w14:textId="77777777" w:rsidR="006F238D" w:rsidRPr="006F238D" w:rsidRDefault="006F238D" w:rsidP="00587839">
            <w:pPr>
              <w:rPr>
                <w:rFonts w:ascii="Arial" w:hAnsi="Arial" w:cs="Arial"/>
                <w:sz w:val="22"/>
                <w:szCs w:val="19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Objektangaben</w:t>
            </w:r>
          </w:p>
        </w:tc>
      </w:tr>
      <w:tr w:rsidR="006F238D" w:rsidRPr="00762FBF" w14:paraId="69B47AF4" w14:textId="77777777" w:rsidTr="00B8436A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EE6D723" w14:textId="77777777" w:rsidR="006F238D" w:rsidRPr="00B828EE" w:rsidRDefault="00B8436A" w:rsidP="00B828EE">
            <w:pPr>
              <w:pStyle w:val="berschrift2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</w:pPr>
            <w:r w:rsidRPr="00B828EE"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  <w:t>Gebäudeadresse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8D836A1" w14:textId="77777777" w:rsidR="006F238D" w:rsidRPr="00762FBF" w:rsidRDefault="006F238D" w:rsidP="00587839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</w:tr>
      <w:tr w:rsidR="000F4C69" w:rsidRPr="00762FBF" w14:paraId="6E1705C1" w14:textId="77777777" w:rsidTr="00B8436A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D2E2" w14:textId="77777777" w:rsidR="000F4C69" w:rsidRPr="00B828EE" w:rsidRDefault="00B8436A" w:rsidP="000F4C69">
            <w:pPr>
              <w:pStyle w:val="berschrift2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</w:pPr>
            <w:r w:rsidRPr="00B828EE"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  <w:t>Gebäudebezeichnung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005B1" w14:textId="77777777" w:rsidR="000F4C69" w:rsidRPr="00762FBF" w:rsidRDefault="00B8436A" w:rsidP="000F4C69">
            <w:pPr>
              <w:rPr>
                <w:rFonts w:ascii="Arial" w:hAnsi="Arial" w:cs="Arial"/>
                <w:sz w:val="13"/>
                <w:szCs w:val="13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8436A" w:rsidRPr="00762FBF" w14:paraId="561ACBC5" w14:textId="77777777" w:rsidTr="00B8436A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AEA2" w14:textId="77777777" w:rsidR="00B8436A" w:rsidRDefault="00B8436A" w:rsidP="000F4C69">
            <w:pPr>
              <w:pStyle w:val="berschrift2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  <w:t>Bauentscheid-</w:t>
            </w:r>
            <w:r w:rsidRPr="00B828EE"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  <w:t>Nr.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C3785" w14:textId="77777777" w:rsidR="00B8436A" w:rsidRPr="00762FBF" w:rsidRDefault="00B8436A" w:rsidP="000F4C69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8436A" w:rsidRPr="00762FBF" w14:paraId="226A52B4" w14:textId="77777777" w:rsidTr="00B828EE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3854" w14:textId="77777777" w:rsidR="00B8436A" w:rsidRDefault="00B8436A" w:rsidP="000F4C69">
            <w:pPr>
              <w:pStyle w:val="berschrift2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  <w:t>Datum WTA-Bewilligung</w:t>
            </w:r>
            <w:r w:rsidRPr="00B828EE">
              <w:rPr>
                <w:rFonts w:ascii="Arial" w:hAnsi="Arial" w:cs="Arial"/>
                <w:b w:val="0"/>
                <w:bCs w:val="0"/>
                <w:color w:val="0F05A0"/>
                <w:spacing w:val="-2"/>
                <w:sz w:val="19"/>
                <w:szCs w:val="19"/>
              </w:rPr>
              <w:t>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5E0B5" w14:textId="77777777" w:rsidR="00B8436A" w:rsidRPr="00762FBF" w:rsidRDefault="00B8436A" w:rsidP="000F4C69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63F379C9" w14:textId="77777777" w:rsidR="006F238D" w:rsidRPr="006F238D" w:rsidRDefault="006F238D" w:rsidP="002336DF">
      <w:pPr>
        <w:rPr>
          <w:rFonts w:ascii="Arial" w:hAnsi="Arial" w:cs="Arial"/>
          <w:sz w:val="16"/>
          <w:szCs w:val="22"/>
        </w:rPr>
      </w:pPr>
    </w:p>
    <w:p w14:paraId="0E940F48" w14:textId="77777777" w:rsidR="004E442F" w:rsidRPr="004E442F" w:rsidRDefault="004E442F" w:rsidP="00B53618">
      <w:pPr>
        <w:rPr>
          <w:rFonts w:ascii="Arial" w:hAnsi="Arial" w:cs="Arial"/>
          <w:b/>
          <w:color w:val="0F05A0"/>
          <w:spacing w:val="-2"/>
          <w:sz w:val="28"/>
          <w:szCs w:val="28"/>
        </w:rPr>
      </w:pPr>
      <w:r>
        <w:rPr>
          <w:rFonts w:ascii="Arial" w:hAnsi="Arial" w:cs="Arial"/>
          <w:b/>
          <w:color w:val="0F05A0"/>
          <w:spacing w:val="-2"/>
          <w:sz w:val="28"/>
          <w:szCs w:val="28"/>
        </w:rPr>
        <w:t>Feuerung</w:t>
      </w:r>
    </w:p>
    <w:p w14:paraId="611AE8EA" w14:textId="77777777" w:rsidR="004E442F" w:rsidRDefault="004E442F" w:rsidP="00B53618">
      <w:pPr>
        <w:rPr>
          <w:rFonts w:ascii="Arial" w:hAnsi="Arial" w:cs="Arial"/>
          <w:sz w:val="20"/>
          <w:szCs w:val="22"/>
        </w:rPr>
      </w:pPr>
    </w:p>
    <w:p w14:paraId="606635D8" w14:textId="77777777" w:rsidR="002336DF" w:rsidRPr="00BF3D73" w:rsidRDefault="002336DF" w:rsidP="00B53618">
      <w:pPr>
        <w:rPr>
          <w:rFonts w:ascii="Arial" w:hAnsi="Arial" w:cs="Arial"/>
          <w:szCs w:val="22"/>
        </w:rPr>
      </w:pPr>
      <w:r w:rsidRPr="003E0BDB">
        <w:rPr>
          <w:rFonts w:ascii="Arial" w:hAnsi="Arial" w:cs="Arial"/>
          <w:sz w:val="20"/>
          <w:szCs w:val="22"/>
        </w:rPr>
        <w:t xml:space="preserve">Mit der Unterzeichnung dieser </w:t>
      </w:r>
      <w:r w:rsidR="005C083B">
        <w:rPr>
          <w:rFonts w:ascii="Arial" w:hAnsi="Arial" w:cs="Arial"/>
          <w:sz w:val="20"/>
          <w:szCs w:val="22"/>
        </w:rPr>
        <w:t>Konformitätserklärung</w:t>
      </w:r>
      <w:r w:rsidRPr="003E0BDB">
        <w:rPr>
          <w:rFonts w:ascii="Arial" w:hAnsi="Arial" w:cs="Arial"/>
          <w:sz w:val="20"/>
          <w:szCs w:val="22"/>
        </w:rPr>
        <w:t xml:space="preserve"> bescheinigt </w:t>
      </w:r>
      <w:r w:rsidR="005C083B">
        <w:rPr>
          <w:rFonts w:ascii="Arial" w:hAnsi="Arial" w:cs="Arial"/>
          <w:sz w:val="20"/>
          <w:szCs w:val="22"/>
        </w:rPr>
        <w:t xml:space="preserve">der Errichter/die Errichterin der Feuerungsanlage vor </w:t>
      </w:r>
      <w:r w:rsidRPr="003E0BDB">
        <w:rPr>
          <w:rFonts w:ascii="Arial" w:hAnsi="Arial" w:cs="Arial"/>
          <w:sz w:val="20"/>
          <w:szCs w:val="22"/>
        </w:rPr>
        <w:t xml:space="preserve">Inbetriebnahme der Anlage der Eigentümerschaft sowie der Brandschutzbehörde die ordnungsgemässe Umsetzung aller </w:t>
      </w:r>
      <w:r w:rsidR="005C083B">
        <w:rPr>
          <w:rFonts w:ascii="Arial" w:hAnsi="Arial" w:cs="Arial"/>
          <w:sz w:val="20"/>
          <w:szCs w:val="22"/>
        </w:rPr>
        <w:t>ihm/ihr d</w:t>
      </w:r>
      <w:r w:rsidRPr="003E0BDB">
        <w:rPr>
          <w:rFonts w:ascii="Arial" w:hAnsi="Arial" w:cs="Arial"/>
          <w:sz w:val="20"/>
          <w:szCs w:val="22"/>
        </w:rPr>
        <w:t>urch die Brandschutzvorschriften auferlegten Qualitätssicherungsmassnahmen.</w:t>
      </w:r>
      <w:r w:rsidR="00BF3D73">
        <w:rPr>
          <w:rFonts w:ascii="Arial" w:hAnsi="Arial" w:cs="Arial"/>
          <w:sz w:val="20"/>
          <w:szCs w:val="22"/>
        </w:rPr>
        <w:t xml:space="preserve"> </w:t>
      </w:r>
      <w:r w:rsidR="00BF3D73" w:rsidRPr="00BF3D73">
        <w:rPr>
          <w:rFonts w:ascii="Arial" w:hAnsi="Arial" w:cs="Arial"/>
          <w:sz w:val="20"/>
          <w:szCs w:val="22"/>
        </w:rPr>
        <w:t xml:space="preserve">Im </w:t>
      </w:r>
      <w:r w:rsidR="00D352A3">
        <w:rPr>
          <w:rFonts w:ascii="Arial" w:hAnsi="Arial" w:cs="Arial"/>
          <w:sz w:val="20"/>
          <w:szCs w:val="22"/>
        </w:rPr>
        <w:t>Besonderen</w:t>
      </w:r>
      <w:r w:rsidR="00BF3D73" w:rsidRPr="00BF3D73">
        <w:rPr>
          <w:rFonts w:ascii="Arial" w:hAnsi="Arial" w:cs="Arial"/>
          <w:sz w:val="20"/>
          <w:szCs w:val="22"/>
        </w:rPr>
        <w:t xml:space="preserve"> wurden die gesetzlichen Vorgaben der VKF-Brandschutzrichtlinie</w:t>
      </w:r>
      <w:r w:rsidR="00104073">
        <w:rPr>
          <w:rFonts w:ascii="Arial" w:hAnsi="Arial" w:cs="Arial"/>
          <w:sz w:val="20"/>
          <w:szCs w:val="22"/>
        </w:rPr>
        <w:t xml:space="preserve"> 24-15</w:t>
      </w:r>
      <w:r w:rsidR="00BF3D73" w:rsidRPr="00BF3D73">
        <w:rPr>
          <w:rFonts w:ascii="Arial" w:hAnsi="Arial" w:cs="Arial"/>
          <w:sz w:val="20"/>
          <w:szCs w:val="22"/>
        </w:rPr>
        <w:t xml:space="preserve"> „Wärmetechnische Anlagen“, in Kraft ab dem 1.1.2015</w:t>
      </w:r>
      <w:r w:rsidR="003817E8">
        <w:rPr>
          <w:rFonts w:ascii="Arial" w:hAnsi="Arial" w:cs="Arial"/>
          <w:sz w:val="20"/>
          <w:szCs w:val="22"/>
        </w:rPr>
        <w:t xml:space="preserve"> sowie der Stand-der-Technik</w:t>
      </w:r>
      <w:r w:rsidR="00BF3D73" w:rsidRPr="00BF3D73">
        <w:rPr>
          <w:rFonts w:ascii="Arial" w:hAnsi="Arial" w:cs="Arial"/>
          <w:sz w:val="20"/>
          <w:szCs w:val="22"/>
        </w:rPr>
        <w:t>, eingehalten.</w:t>
      </w:r>
    </w:p>
    <w:p w14:paraId="4C2C7B55" w14:textId="77777777" w:rsidR="002336DF" w:rsidRPr="006F238D" w:rsidRDefault="002336DF" w:rsidP="00B53618">
      <w:pPr>
        <w:rPr>
          <w:rFonts w:ascii="Arial" w:hAnsi="Arial" w:cs="Arial"/>
          <w:b/>
          <w:color w:val="0080B7"/>
          <w:sz w:val="20"/>
          <w:szCs w:val="28"/>
        </w:rPr>
      </w:pPr>
    </w:p>
    <w:p w14:paraId="618439E1" w14:textId="77777777" w:rsidR="002336DF" w:rsidRPr="006F238D" w:rsidRDefault="00440DAC" w:rsidP="00E46DD1">
      <w:pPr>
        <w:ind w:left="705" w:hanging="705"/>
        <w:rPr>
          <w:rFonts w:ascii="Arial" w:hAnsi="Arial" w:cs="Arial"/>
          <w:b/>
          <w:color w:val="0080B7"/>
          <w:sz w:val="20"/>
          <w:szCs w:val="20"/>
        </w:rPr>
      </w:pPr>
      <w:sdt>
        <w:sdtPr>
          <w:rPr>
            <w:rFonts w:ascii="Arial" w:hAnsi="Arial" w:cs="Arial"/>
            <w:sz w:val="20"/>
            <w:szCs w:val="16"/>
          </w:rPr>
          <w:id w:val="-99371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9B4" w:rsidRPr="00BB49B4">
            <w:rPr>
              <w:rFonts w:ascii="MS Gothic" w:eastAsia="MS Gothic" w:hAnsi="MS Gothic" w:cs="Arial" w:hint="eastAsia"/>
              <w:sz w:val="20"/>
              <w:szCs w:val="16"/>
            </w:rPr>
            <w:t>☐</w:t>
          </w:r>
        </w:sdtContent>
      </w:sdt>
      <w:r w:rsidR="002336DF">
        <w:rPr>
          <w:rFonts w:ascii="Arial" w:hAnsi="Arial" w:cs="Arial"/>
          <w:sz w:val="16"/>
          <w:szCs w:val="16"/>
        </w:rPr>
        <w:tab/>
      </w:r>
      <w:r w:rsidR="002336DF" w:rsidRPr="00E21E81">
        <w:rPr>
          <w:rFonts w:ascii="Arial" w:hAnsi="Arial" w:cs="Arial"/>
          <w:color w:val="0F05A0"/>
          <w:spacing w:val="-2"/>
          <w:sz w:val="19"/>
          <w:szCs w:val="19"/>
        </w:rPr>
        <w:t xml:space="preserve">Einbau einer </w:t>
      </w:r>
      <w:r w:rsidR="007C208A">
        <w:rPr>
          <w:rFonts w:ascii="Arial" w:hAnsi="Arial" w:cs="Arial"/>
          <w:color w:val="0F05A0"/>
          <w:spacing w:val="-2"/>
          <w:sz w:val="19"/>
          <w:szCs w:val="19"/>
        </w:rPr>
        <w:t>Feuerungsanlage auf Basis einer</w:t>
      </w:r>
      <w:r w:rsidR="00E46DD1">
        <w:rPr>
          <w:rFonts w:ascii="Arial" w:hAnsi="Arial" w:cs="Arial"/>
          <w:color w:val="0F05A0"/>
          <w:spacing w:val="-2"/>
          <w:sz w:val="19"/>
          <w:szCs w:val="19"/>
        </w:rPr>
        <w:t xml:space="preserve"> </w:t>
      </w:r>
      <w:r w:rsidR="002336DF" w:rsidRPr="00E21E81">
        <w:rPr>
          <w:rFonts w:ascii="Arial" w:hAnsi="Arial" w:cs="Arial"/>
          <w:color w:val="0F05A0"/>
          <w:spacing w:val="-2"/>
          <w:sz w:val="19"/>
          <w:szCs w:val="19"/>
        </w:rPr>
        <w:t>Leistungserklärung</w:t>
      </w:r>
      <w:r w:rsidR="007C208A">
        <w:rPr>
          <w:rFonts w:ascii="Arial" w:hAnsi="Arial" w:cs="Arial"/>
          <w:color w:val="0F05A0"/>
          <w:spacing w:val="-2"/>
          <w:sz w:val="19"/>
          <w:szCs w:val="19"/>
        </w:rPr>
        <w:t xml:space="preserve"> </w:t>
      </w:r>
      <w:r w:rsidR="00E46DD1">
        <w:rPr>
          <w:rFonts w:ascii="Arial" w:hAnsi="Arial" w:cs="Arial"/>
          <w:color w:val="0F05A0"/>
          <w:spacing w:val="-2"/>
          <w:sz w:val="19"/>
          <w:szCs w:val="19"/>
        </w:rPr>
        <w:br/>
      </w:r>
      <w:r w:rsidR="007927AC" w:rsidRPr="00E21E81">
        <w:rPr>
          <w:rFonts w:ascii="Arial" w:hAnsi="Arial" w:cs="Arial"/>
          <w:color w:val="0F05A0"/>
          <w:spacing w:val="-2"/>
          <w:sz w:val="19"/>
          <w:szCs w:val="19"/>
        </w:rPr>
        <w:t>Art der Feuerung:</w:t>
      </w:r>
      <w:r w:rsidR="007927AC" w:rsidRPr="00E21E81">
        <w:rPr>
          <w:rFonts w:ascii="Arial" w:hAnsi="Arial" w:cs="Arial"/>
          <w:b/>
          <w:color w:val="0080B7"/>
          <w:sz w:val="19"/>
          <w:szCs w:val="19"/>
        </w:rPr>
        <w:t xml:space="preserve"> </w:t>
      </w:r>
      <w:r w:rsidR="007927AC" w:rsidRPr="006F238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27AC" w:rsidRPr="006F238D">
        <w:rPr>
          <w:rFonts w:ascii="Arial" w:hAnsi="Arial" w:cs="Arial"/>
          <w:sz w:val="20"/>
          <w:szCs w:val="20"/>
        </w:rPr>
        <w:instrText xml:space="preserve"> FORMTEXT </w:instrText>
      </w:r>
      <w:r w:rsidR="007927AC" w:rsidRPr="006F238D">
        <w:rPr>
          <w:rFonts w:ascii="Arial" w:hAnsi="Arial" w:cs="Arial"/>
          <w:sz w:val="20"/>
          <w:szCs w:val="20"/>
        </w:rPr>
      </w:r>
      <w:r w:rsidR="007927AC" w:rsidRPr="006F238D">
        <w:rPr>
          <w:rFonts w:ascii="Arial" w:hAnsi="Arial" w:cs="Arial"/>
          <w:sz w:val="20"/>
          <w:szCs w:val="20"/>
        </w:rPr>
        <w:fldChar w:fldCharType="separate"/>
      </w:r>
      <w:r w:rsidR="007927AC" w:rsidRPr="006F238D">
        <w:rPr>
          <w:rFonts w:ascii="Arial" w:hAnsi="Arial" w:cs="Arial"/>
          <w:noProof/>
          <w:sz w:val="20"/>
          <w:szCs w:val="20"/>
        </w:rPr>
        <w:t> </w:t>
      </w:r>
      <w:r w:rsidR="007927AC" w:rsidRPr="006F238D">
        <w:rPr>
          <w:rFonts w:ascii="Arial" w:hAnsi="Arial" w:cs="Arial"/>
          <w:noProof/>
          <w:sz w:val="20"/>
          <w:szCs w:val="20"/>
        </w:rPr>
        <w:t> </w:t>
      </w:r>
      <w:r w:rsidR="007927AC" w:rsidRPr="006F238D">
        <w:rPr>
          <w:rFonts w:ascii="Arial" w:hAnsi="Arial" w:cs="Arial"/>
          <w:noProof/>
          <w:sz w:val="20"/>
          <w:szCs w:val="20"/>
        </w:rPr>
        <w:t> </w:t>
      </w:r>
      <w:r w:rsidR="007927AC" w:rsidRPr="006F238D">
        <w:rPr>
          <w:rFonts w:ascii="Arial" w:hAnsi="Arial" w:cs="Arial"/>
          <w:noProof/>
          <w:sz w:val="20"/>
          <w:szCs w:val="20"/>
        </w:rPr>
        <w:t> </w:t>
      </w:r>
      <w:r w:rsidR="007927AC" w:rsidRPr="006F238D">
        <w:rPr>
          <w:rFonts w:ascii="Arial" w:hAnsi="Arial" w:cs="Arial"/>
          <w:noProof/>
          <w:sz w:val="20"/>
          <w:szCs w:val="20"/>
        </w:rPr>
        <w:t> </w:t>
      </w:r>
      <w:r w:rsidR="007927AC" w:rsidRPr="006F238D">
        <w:rPr>
          <w:rFonts w:ascii="Arial" w:hAnsi="Arial" w:cs="Arial"/>
          <w:sz w:val="20"/>
          <w:szCs w:val="20"/>
        </w:rPr>
        <w:fldChar w:fldCharType="end"/>
      </w:r>
      <w:r w:rsidR="00813211" w:rsidRPr="006F238D">
        <w:rPr>
          <w:rFonts w:ascii="Arial" w:hAnsi="Arial" w:cs="Arial"/>
          <w:sz w:val="20"/>
          <w:szCs w:val="20"/>
        </w:rPr>
        <w:t xml:space="preserve"> </w:t>
      </w:r>
      <w:r w:rsidR="00813211" w:rsidRPr="006F238D">
        <w:rPr>
          <w:rFonts w:ascii="Arial" w:hAnsi="Arial" w:cs="Arial"/>
          <w:sz w:val="20"/>
          <w:szCs w:val="20"/>
        </w:rPr>
        <w:tab/>
      </w:r>
      <w:r w:rsidR="007C208A">
        <w:rPr>
          <w:rFonts w:ascii="Arial" w:hAnsi="Arial" w:cs="Arial"/>
          <w:sz w:val="20"/>
          <w:szCs w:val="20"/>
        </w:rPr>
        <w:tab/>
      </w:r>
      <w:r w:rsidR="007C208A">
        <w:rPr>
          <w:rFonts w:ascii="Arial" w:hAnsi="Arial" w:cs="Arial"/>
          <w:sz w:val="20"/>
          <w:szCs w:val="20"/>
        </w:rPr>
        <w:tab/>
      </w:r>
      <w:r w:rsidR="00E46DD1">
        <w:rPr>
          <w:rFonts w:ascii="Arial" w:hAnsi="Arial" w:cs="Arial"/>
          <w:sz w:val="20"/>
          <w:szCs w:val="20"/>
        </w:rPr>
        <w:tab/>
      </w:r>
      <w:r w:rsidR="00C64295">
        <w:rPr>
          <w:rFonts w:ascii="Arial" w:hAnsi="Arial" w:cs="Arial"/>
          <w:color w:val="0F05A0"/>
          <w:spacing w:val="-2"/>
          <w:sz w:val="19"/>
          <w:szCs w:val="19"/>
        </w:rPr>
        <w:t>Datum der Leistugserklärung</w:t>
      </w:r>
      <w:r w:rsidR="00334543" w:rsidRPr="00E21E81">
        <w:rPr>
          <w:rFonts w:ascii="Arial" w:hAnsi="Arial" w:cs="Arial"/>
          <w:color w:val="0F05A0"/>
          <w:spacing w:val="-2"/>
          <w:sz w:val="19"/>
          <w:szCs w:val="19"/>
        </w:rPr>
        <w:t>.</w:t>
      </w:r>
      <w:r w:rsidR="00813211" w:rsidRPr="00E21E81">
        <w:rPr>
          <w:rFonts w:ascii="Arial" w:hAnsi="Arial" w:cs="Arial"/>
          <w:color w:val="0F05A0"/>
          <w:spacing w:val="-2"/>
          <w:sz w:val="19"/>
          <w:szCs w:val="19"/>
        </w:rPr>
        <w:t>:</w:t>
      </w:r>
      <w:r w:rsidR="00813211" w:rsidRPr="006F238D">
        <w:rPr>
          <w:rFonts w:ascii="Arial" w:hAnsi="Arial" w:cs="Arial"/>
          <w:b/>
          <w:color w:val="0080B7"/>
          <w:sz w:val="20"/>
          <w:szCs w:val="20"/>
        </w:rPr>
        <w:t xml:space="preserve"> </w:t>
      </w:r>
      <w:r w:rsidR="00813211" w:rsidRPr="006F238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3211" w:rsidRPr="006F238D">
        <w:rPr>
          <w:rFonts w:ascii="Arial" w:hAnsi="Arial" w:cs="Arial"/>
          <w:sz w:val="20"/>
          <w:szCs w:val="20"/>
        </w:rPr>
        <w:instrText xml:space="preserve"> FORMTEXT </w:instrText>
      </w:r>
      <w:r w:rsidR="00813211" w:rsidRPr="006F238D">
        <w:rPr>
          <w:rFonts w:ascii="Arial" w:hAnsi="Arial" w:cs="Arial"/>
          <w:sz w:val="20"/>
          <w:szCs w:val="20"/>
        </w:rPr>
      </w:r>
      <w:r w:rsidR="00813211" w:rsidRPr="006F238D">
        <w:rPr>
          <w:rFonts w:ascii="Arial" w:hAnsi="Arial" w:cs="Arial"/>
          <w:sz w:val="20"/>
          <w:szCs w:val="20"/>
        </w:rPr>
        <w:fldChar w:fldCharType="separate"/>
      </w:r>
      <w:r w:rsidR="00813211" w:rsidRPr="006F238D">
        <w:rPr>
          <w:rFonts w:ascii="Arial" w:hAnsi="Arial" w:cs="Arial"/>
          <w:noProof/>
          <w:sz w:val="20"/>
          <w:szCs w:val="20"/>
        </w:rPr>
        <w:t> </w:t>
      </w:r>
      <w:r w:rsidR="00813211" w:rsidRPr="006F238D">
        <w:rPr>
          <w:rFonts w:ascii="Arial" w:hAnsi="Arial" w:cs="Arial"/>
          <w:noProof/>
          <w:sz w:val="20"/>
          <w:szCs w:val="20"/>
        </w:rPr>
        <w:t> </w:t>
      </w:r>
      <w:r w:rsidR="00813211" w:rsidRPr="006F238D">
        <w:rPr>
          <w:rFonts w:ascii="Arial" w:hAnsi="Arial" w:cs="Arial"/>
          <w:noProof/>
          <w:sz w:val="20"/>
          <w:szCs w:val="20"/>
        </w:rPr>
        <w:t> </w:t>
      </w:r>
      <w:r w:rsidR="00813211" w:rsidRPr="006F238D">
        <w:rPr>
          <w:rFonts w:ascii="Arial" w:hAnsi="Arial" w:cs="Arial"/>
          <w:noProof/>
          <w:sz w:val="20"/>
          <w:szCs w:val="20"/>
        </w:rPr>
        <w:t> </w:t>
      </w:r>
      <w:r w:rsidR="00813211" w:rsidRPr="006F238D">
        <w:rPr>
          <w:rFonts w:ascii="Arial" w:hAnsi="Arial" w:cs="Arial"/>
          <w:noProof/>
          <w:sz w:val="20"/>
          <w:szCs w:val="20"/>
        </w:rPr>
        <w:t> </w:t>
      </w:r>
      <w:r w:rsidR="00813211" w:rsidRPr="006F238D">
        <w:rPr>
          <w:rFonts w:ascii="Arial" w:hAnsi="Arial" w:cs="Arial"/>
          <w:sz w:val="20"/>
          <w:szCs w:val="20"/>
        </w:rPr>
        <w:fldChar w:fldCharType="end"/>
      </w:r>
    </w:p>
    <w:p w14:paraId="28AD49F3" w14:textId="77777777" w:rsidR="007172C1" w:rsidRPr="006F238D" w:rsidRDefault="00C26B83" w:rsidP="007927AC">
      <w:pPr>
        <w:ind w:left="705"/>
        <w:rPr>
          <w:rFonts w:ascii="Arial" w:hAnsi="Arial" w:cs="Arial"/>
          <w:sz w:val="18"/>
          <w:szCs w:val="20"/>
        </w:rPr>
      </w:pPr>
      <w:r w:rsidRPr="00BF3D73">
        <w:rPr>
          <w:rFonts w:ascii="Arial" w:hAnsi="Arial" w:cs="Arial"/>
          <w:sz w:val="16"/>
          <w:szCs w:val="28"/>
        </w:rPr>
        <w:t xml:space="preserve">Für </w:t>
      </w:r>
      <w:r w:rsidR="007927AC">
        <w:rPr>
          <w:rFonts w:ascii="Arial" w:hAnsi="Arial" w:cs="Arial"/>
          <w:sz w:val="16"/>
          <w:szCs w:val="28"/>
        </w:rPr>
        <w:t xml:space="preserve">eine </w:t>
      </w:r>
      <w:r w:rsidRPr="00BF3D73">
        <w:rPr>
          <w:rFonts w:ascii="Arial" w:hAnsi="Arial" w:cs="Arial"/>
          <w:sz w:val="16"/>
          <w:szCs w:val="28"/>
        </w:rPr>
        <w:t xml:space="preserve">nach </w:t>
      </w:r>
      <w:r>
        <w:rPr>
          <w:rFonts w:ascii="Arial" w:hAnsi="Arial" w:cs="Arial"/>
          <w:sz w:val="16"/>
          <w:szCs w:val="28"/>
        </w:rPr>
        <w:t>einer harmonisierten Produktenorm</w:t>
      </w:r>
      <w:r w:rsidR="007927AC">
        <w:rPr>
          <w:rFonts w:ascii="Arial" w:hAnsi="Arial" w:cs="Arial"/>
          <w:sz w:val="16"/>
          <w:szCs w:val="28"/>
        </w:rPr>
        <w:t xml:space="preserve"> (hEN)</w:t>
      </w:r>
      <w:r>
        <w:rPr>
          <w:rFonts w:ascii="Arial" w:hAnsi="Arial" w:cs="Arial"/>
          <w:sz w:val="16"/>
          <w:szCs w:val="28"/>
        </w:rPr>
        <w:t xml:space="preserve"> eingebaute Feuerungsanlage, </w:t>
      </w:r>
      <w:r w:rsidRPr="00BF3D73">
        <w:rPr>
          <w:rFonts w:ascii="Arial" w:hAnsi="Arial" w:cs="Arial"/>
          <w:sz w:val="16"/>
          <w:szCs w:val="28"/>
        </w:rPr>
        <w:t>gelten betreffend Konstruktion der Feuerraumwände, der Rückwände, des Unterbaus sowie der Sicherheitsabstände</w:t>
      </w:r>
      <w:r w:rsidR="007927AC">
        <w:rPr>
          <w:rFonts w:ascii="Arial" w:hAnsi="Arial" w:cs="Arial"/>
          <w:sz w:val="16"/>
          <w:szCs w:val="28"/>
        </w:rPr>
        <w:t xml:space="preserve"> etc.</w:t>
      </w:r>
      <w:r w:rsidRPr="00BF3D73">
        <w:rPr>
          <w:rFonts w:ascii="Arial" w:hAnsi="Arial" w:cs="Arial"/>
          <w:sz w:val="16"/>
          <w:szCs w:val="28"/>
        </w:rPr>
        <w:t xml:space="preserve"> zu brennbarem Material, die Angaben auf der Leistungserklärung (Aussagen zur Grundanforderung Brandschutz)</w:t>
      </w:r>
      <w:r w:rsidR="007927AC">
        <w:rPr>
          <w:rFonts w:ascii="Arial" w:hAnsi="Arial" w:cs="Arial"/>
          <w:sz w:val="16"/>
          <w:szCs w:val="28"/>
        </w:rPr>
        <w:t xml:space="preserve"> sowie der Aufstellanleitung</w:t>
      </w:r>
      <w:r w:rsidRPr="00BF3D73">
        <w:rPr>
          <w:rFonts w:ascii="Arial" w:hAnsi="Arial" w:cs="Arial"/>
          <w:sz w:val="16"/>
          <w:szCs w:val="28"/>
        </w:rPr>
        <w:t xml:space="preserve">. Dabei muss die Leistungserklärung auf dem zugehörigen Prüfungs- sowie Zertifizierungsbericht beruhen. </w:t>
      </w:r>
      <w:r w:rsidR="00BF3D73">
        <w:rPr>
          <w:rFonts w:ascii="Arial" w:hAnsi="Arial" w:cs="Arial"/>
          <w:b/>
          <w:color w:val="0080B7"/>
          <w:sz w:val="22"/>
          <w:szCs w:val="28"/>
        </w:rPr>
        <w:br/>
      </w:r>
      <w:r w:rsidR="00BF3D73">
        <w:rPr>
          <w:rFonts w:ascii="Arial" w:hAnsi="Arial" w:cs="Arial"/>
          <w:b/>
          <w:color w:val="0080B7"/>
          <w:sz w:val="22"/>
          <w:szCs w:val="28"/>
        </w:rPr>
        <w:tab/>
      </w:r>
    </w:p>
    <w:p w14:paraId="1AFAC79F" w14:textId="77777777" w:rsidR="00BF3D73" w:rsidRPr="00D07392" w:rsidRDefault="00440DAC" w:rsidP="00D07392">
      <w:pPr>
        <w:ind w:left="705" w:hanging="705"/>
        <w:rPr>
          <w:rFonts w:ascii="Arial" w:hAnsi="Arial" w:cs="Arial"/>
          <w:b/>
          <w:color w:val="0080B7"/>
          <w:sz w:val="22"/>
          <w:szCs w:val="28"/>
        </w:rPr>
      </w:pPr>
      <w:sdt>
        <w:sdtPr>
          <w:rPr>
            <w:rFonts w:ascii="Arial" w:hAnsi="Arial" w:cs="Arial"/>
            <w:sz w:val="20"/>
            <w:szCs w:val="20"/>
          </w:rPr>
          <w:id w:val="125362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9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3D73" w:rsidRPr="006F238D">
        <w:rPr>
          <w:rFonts w:ascii="Arial" w:hAnsi="Arial" w:cs="Arial"/>
          <w:sz w:val="20"/>
          <w:szCs w:val="20"/>
        </w:rPr>
        <w:tab/>
      </w:r>
      <w:r w:rsidR="00D07392" w:rsidRPr="00E21E81">
        <w:rPr>
          <w:rFonts w:ascii="Arial" w:hAnsi="Arial" w:cs="Arial"/>
          <w:color w:val="0F05A0"/>
          <w:spacing w:val="-2"/>
          <w:sz w:val="19"/>
          <w:szCs w:val="19"/>
        </w:rPr>
        <w:t xml:space="preserve">Einbau Feuerungsanlage </w:t>
      </w:r>
      <w:r w:rsidR="00BF3D73" w:rsidRPr="00E21E81">
        <w:rPr>
          <w:rFonts w:ascii="Arial" w:hAnsi="Arial" w:cs="Arial"/>
          <w:color w:val="0F05A0"/>
          <w:spacing w:val="-2"/>
          <w:sz w:val="19"/>
          <w:szCs w:val="19"/>
        </w:rPr>
        <w:t>mit</w:t>
      </w:r>
      <w:r w:rsidR="005F20C3" w:rsidRPr="00E21E81">
        <w:rPr>
          <w:rFonts w:ascii="Arial" w:hAnsi="Arial" w:cs="Arial"/>
          <w:color w:val="0F05A0"/>
          <w:spacing w:val="-2"/>
          <w:sz w:val="19"/>
          <w:szCs w:val="19"/>
        </w:rPr>
        <w:t xml:space="preserve"> VKF-Anerkennung oder einer VKF-</w:t>
      </w:r>
      <w:r w:rsidR="00BF3D73" w:rsidRPr="00E21E81">
        <w:rPr>
          <w:rFonts w:ascii="Arial" w:hAnsi="Arial" w:cs="Arial"/>
          <w:color w:val="0F05A0"/>
          <w:spacing w:val="-2"/>
          <w:sz w:val="19"/>
          <w:szCs w:val="19"/>
        </w:rPr>
        <w:t>Technischen Auskunft</w:t>
      </w:r>
      <w:r w:rsidR="007C208A">
        <w:rPr>
          <w:rFonts w:ascii="Arial" w:hAnsi="Arial" w:cs="Arial"/>
          <w:color w:val="0F05A0"/>
          <w:spacing w:val="-2"/>
          <w:sz w:val="19"/>
          <w:szCs w:val="19"/>
        </w:rPr>
        <w:t xml:space="preserve"> </w:t>
      </w:r>
      <w:r w:rsidR="00E46DD1">
        <w:rPr>
          <w:rFonts w:ascii="Arial" w:hAnsi="Arial" w:cs="Arial"/>
          <w:color w:val="0F05A0"/>
          <w:spacing w:val="-2"/>
          <w:sz w:val="19"/>
          <w:szCs w:val="19"/>
        </w:rPr>
        <w:br/>
      </w:r>
      <w:r w:rsidR="00D07392" w:rsidRPr="00E21E81">
        <w:rPr>
          <w:rFonts w:ascii="Arial" w:hAnsi="Arial" w:cs="Arial"/>
          <w:color w:val="0F05A0"/>
          <w:spacing w:val="-2"/>
          <w:sz w:val="19"/>
          <w:szCs w:val="19"/>
        </w:rPr>
        <w:t>Art der Feuerung:</w:t>
      </w:r>
      <w:r w:rsidR="00D07392" w:rsidRPr="006F238D">
        <w:rPr>
          <w:rFonts w:ascii="Arial" w:hAnsi="Arial" w:cs="Arial"/>
          <w:b/>
          <w:color w:val="0080B7"/>
          <w:sz w:val="20"/>
          <w:szCs w:val="20"/>
        </w:rPr>
        <w:t xml:space="preserve"> </w:t>
      </w:r>
      <w:r w:rsidR="00D07392" w:rsidRPr="006F238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07392" w:rsidRPr="006F238D">
        <w:rPr>
          <w:rFonts w:ascii="Arial" w:hAnsi="Arial" w:cs="Arial"/>
          <w:sz w:val="20"/>
          <w:szCs w:val="20"/>
        </w:rPr>
        <w:instrText xml:space="preserve"> FORMTEXT </w:instrText>
      </w:r>
      <w:r w:rsidR="00D07392" w:rsidRPr="006F238D">
        <w:rPr>
          <w:rFonts w:ascii="Arial" w:hAnsi="Arial" w:cs="Arial"/>
          <w:sz w:val="20"/>
          <w:szCs w:val="20"/>
        </w:rPr>
      </w:r>
      <w:r w:rsidR="00D07392" w:rsidRPr="006F238D">
        <w:rPr>
          <w:rFonts w:ascii="Arial" w:hAnsi="Arial" w:cs="Arial"/>
          <w:sz w:val="20"/>
          <w:szCs w:val="20"/>
        </w:rPr>
        <w:fldChar w:fldCharType="separate"/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sz w:val="20"/>
          <w:szCs w:val="20"/>
        </w:rPr>
        <w:fldChar w:fldCharType="end"/>
      </w:r>
      <w:r w:rsidR="00D07392" w:rsidRPr="006F238D">
        <w:rPr>
          <w:rFonts w:ascii="Arial" w:hAnsi="Arial" w:cs="Arial"/>
          <w:b/>
          <w:color w:val="0080B7"/>
          <w:sz w:val="20"/>
          <w:szCs w:val="20"/>
        </w:rPr>
        <w:tab/>
      </w:r>
      <w:r w:rsidR="00D07392" w:rsidRPr="006F238D">
        <w:rPr>
          <w:rFonts w:ascii="Arial" w:hAnsi="Arial" w:cs="Arial"/>
          <w:b/>
          <w:color w:val="0080B7"/>
          <w:sz w:val="20"/>
          <w:szCs w:val="20"/>
        </w:rPr>
        <w:tab/>
      </w:r>
      <w:r w:rsidR="00E46DD1">
        <w:rPr>
          <w:rFonts w:ascii="Arial" w:hAnsi="Arial" w:cs="Arial"/>
          <w:b/>
          <w:color w:val="0080B7"/>
          <w:sz w:val="20"/>
          <w:szCs w:val="20"/>
        </w:rPr>
        <w:tab/>
      </w:r>
      <w:r w:rsidR="00E46DD1">
        <w:rPr>
          <w:rFonts w:ascii="Arial" w:hAnsi="Arial" w:cs="Arial"/>
          <w:b/>
          <w:color w:val="0080B7"/>
          <w:sz w:val="20"/>
          <w:szCs w:val="20"/>
        </w:rPr>
        <w:tab/>
      </w:r>
      <w:r w:rsidR="00D07392" w:rsidRPr="00E21E81">
        <w:rPr>
          <w:rFonts w:ascii="Arial" w:hAnsi="Arial" w:cs="Arial"/>
          <w:color w:val="0F05A0"/>
          <w:spacing w:val="-2"/>
          <w:sz w:val="19"/>
          <w:szCs w:val="19"/>
        </w:rPr>
        <w:t>VKF-Nr:</w:t>
      </w:r>
      <w:r w:rsidR="00D07392" w:rsidRPr="006F238D">
        <w:rPr>
          <w:rFonts w:ascii="Arial" w:hAnsi="Arial" w:cs="Arial"/>
          <w:b/>
          <w:color w:val="0080B7"/>
          <w:sz w:val="20"/>
          <w:szCs w:val="20"/>
        </w:rPr>
        <w:t xml:space="preserve"> </w:t>
      </w:r>
      <w:r w:rsidR="00D07392" w:rsidRPr="006F238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07392" w:rsidRPr="006F238D">
        <w:rPr>
          <w:rFonts w:ascii="Arial" w:hAnsi="Arial" w:cs="Arial"/>
          <w:sz w:val="20"/>
          <w:szCs w:val="20"/>
        </w:rPr>
        <w:instrText xml:space="preserve"> FORMTEXT </w:instrText>
      </w:r>
      <w:r w:rsidR="00D07392" w:rsidRPr="006F238D">
        <w:rPr>
          <w:rFonts w:ascii="Arial" w:hAnsi="Arial" w:cs="Arial"/>
          <w:sz w:val="20"/>
          <w:szCs w:val="20"/>
        </w:rPr>
      </w:r>
      <w:r w:rsidR="00D07392" w:rsidRPr="006F238D">
        <w:rPr>
          <w:rFonts w:ascii="Arial" w:hAnsi="Arial" w:cs="Arial"/>
          <w:sz w:val="20"/>
          <w:szCs w:val="20"/>
        </w:rPr>
        <w:fldChar w:fldCharType="separate"/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noProof/>
          <w:sz w:val="20"/>
          <w:szCs w:val="20"/>
        </w:rPr>
        <w:t> </w:t>
      </w:r>
      <w:r w:rsidR="00D07392" w:rsidRPr="006F238D">
        <w:rPr>
          <w:rFonts w:ascii="Arial" w:hAnsi="Arial" w:cs="Arial"/>
          <w:sz w:val="20"/>
          <w:szCs w:val="20"/>
        </w:rPr>
        <w:fldChar w:fldCharType="end"/>
      </w:r>
      <w:r w:rsidR="00D07392" w:rsidRPr="006F238D">
        <w:rPr>
          <w:rFonts w:ascii="Arial" w:hAnsi="Arial" w:cs="Arial"/>
          <w:sz w:val="20"/>
          <w:szCs w:val="20"/>
        </w:rPr>
        <w:br/>
      </w:r>
      <w:r w:rsidR="00BF3D73" w:rsidRPr="00BF3D73">
        <w:rPr>
          <w:rFonts w:ascii="Arial" w:hAnsi="Arial" w:cs="Arial"/>
          <w:sz w:val="16"/>
          <w:szCs w:val="22"/>
        </w:rPr>
        <w:t>Für gemäss der VKF-Anerkennung oder VKF Technischen Auskunft eingebaute Cheminées gelten betreffend Konstruktion der Feuerraumwände, der Rückwände, des Unterbaus sowie der Sicherheitsabstände zu brennbarem Material, die Angaben auf der VKF-Brandschutzanwendung bzw. der VKF Technischen Auskunft.</w:t>
      </w:r>
    </w:p>
    <w:p w14:paraId="21C8D829" w14:textId="77777777" w:rsidR="00BF3D73" w:rsidRPr="006F238D" w:rsidRDefault="00BF3D73" w:rsidP="00B53618">
      <w:pPr>
        <w:rPr>
          <w:rFonts w:ascii="Arial" w:hAnsi="Arial" w:cs="Arial"/>
          <w:b/>
          <w:color w:val="0080B7"/>
          <w:sz w:val="16"/>
          <w:szCs w:val="28"/>
        </w:rPr>
      </w:pPr>
    </w:p>
    <w:p w14:paraId="3119559E" w14:textId="77777777" w:rsidR="003817E8" w:rsidRPr="00E21E81" w:rsidRDefault="00440DAC" w:rsidP="00B828EE">
      <w:pPr>
        <w:ind w:left="705" w:hanging="705"/>
        <w:rPr>
          <w:rFonts w:ascii="Arial" w:hAnsi="Arial" w:cs="Arial"/>
          <w:color w:val="0F05A0"/>
          <w:spacing w:val="-2"/>
          <w:sz w:val="19"/>
          <w:szCs w:val="19"/>
        </w:rPr>
      </w:pPr>
      <w:sdt>
        <w:sdtPr>
          <w:rPr>
            <w:rFonts w:ascii="Arial" w:hAnsi="Arial" w:cs="Arial"/>
            <w:sz w:val="20"/>
            <w:szCs w:val="20"/>
          </w:rPr>
          <w:id w:val="-5790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9B4" w:rsidRPr="00D07A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17E8">
        <w:rPr>
          <w:rFonts w:ascii="Arial" w:hAnsi="Arial" w:cs="Arial"/>
          <w:sz w:val="16"/>
          <w:szCs w:val="16"/>
        </w:rPr>
        <w:tab/>
      </w:r>
      <w:r w:rsidR="003817E8" w:rsidRPr="00E21E81">
        <w:rPr>
          <w:rFonts w:ascii="Arial" w:hAnsi="Arial" w:cs="Arial"/>
          <w:color w:val="0F05A0"/>
          <w:spacing w:val="-2"/>
          <w:sz w:val="19"/>
          <w:szCs w:val="19"/>
        </w:rPr>
        <w:t xml:space="preserve">Einzeln angefertigtes Feuerungsaggregat </w:t>
      </w:r>
    </w:p>
    <w:p w14:paraId="33F65522" w14:textId="77777777" w:rsidR="003817E8" w:rsidRPr="006F238D" w:rsidRDefault="003817E8" w:rsidP="00B828EE">
      <w:pPr>
        <w:ind w:left="705" w:hanging="705"/>
        <w:rPr>
          <w:rFonts w:ascii="Arial" w:hAnsi="Arial" w:cs="Arial"/>
          <w:sz w:val="20"/>
          <w:szCs w:val="20"/>
        </w:rPr>
      </w:pPr>
      <w:r w:rsidRPr="00E21E81">
        <w:rPr>
          <w:rFonts w:ascii="Arial" w:hAnsi="Arial" w:cs="Arial"/>
          <w:color w:val="0F05A0"/>
          <w:spacing w:val="-2"/>
          <w:sz w:val="19"/>
          <w:szCs w:val="19"/>
        </w:rPr>
        <w:tab/>
        <w:t>Art der Feuerung:</w:t>
      </w:r>
      <w:r w:rsidRPr="00B828EE">
        <w:rPr>
          <w:rFonts w:ascii="Arial" w:hAnsi="Arial" w:cs="Arial"/>
          <w:color w:val="0F05A0"/>
          <w:spacing w:val="-2"/>
          <w:sz w:val="20"/>
          <w:szCs w:val="20"/>
        </w:rPr>
        <w:t xml:space="preserve"> </w:t>
      </w:r>
      <w:r w:rsidRPr="006F238D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F238D">
        <w:rPr>
          <w:rFonts w:ascii="Arial" w:hAnsi="Arial" w:cs="Arial"/>
          <w:sz w:val="20"/>
          <w:szCs w:val="20"/>
        </w:rPr>
        <w:instrText xml:space="preserve"> FORMTEXT </w:instrText>
      </w:r>
      <w:r w:rsidRPr="006F238D">
        <w:rPr>
          <w:rFonts w:ascii="Arial" w:hAnsi="Arial" w:cs="Arial"/>
          <w:sz w:val="20"/>
          <w:szCs w:val="20"/>
        </w:rPr>
      </w:r>
      <w:r w:rsidRPr="006F238D">
        <w:rPr>
          <w:rFonts w:ascii="Arial" w:hAnsi="Arial" w:cs="Arial"/>
          <w:sz w:val="20"/>
          <w:szCs w:val="20"/>
        </w:rPr>
        <w:fldChar w:fldCharType="separate"/>
      </w:r>
      <w:r w:rsidRPr="006F238D">
        <w:rPr>
          <w:rFonts w:ascii="Arial" w:hAnsi="Arial" w:cs="Arial"/>
          <w:noProof/>
          <w:sz w:val="20"/>
          <w:szCs w:val="20"/>
        </w:rPr>
        <w:t> </w:t>
      </w:r>
      <w:r w:rsidRPr="006F238D">
        <w:rPr>
          <w:rFonts w:ascii="Arial" w:hAnsi="Arial" w:cs="Arial"/>
          <w:noProof/>
          <w:sz w:val="20"/>
          <w:szCs w:val="20"/>
        </w:rPr>
        <w:t> </w:t>
      </w:r>
      <w:r w:rsidRPr="006F238D">
        <w:rPr>
          <w:rFonts w:ascii="Arial" w:hAnsi="Arial" w:cs="Arial"/>
          <w:noProof/>
          <w:sz w:val="20"/>
          <w:szCs w:val="20"/>
        </w:rPr>
        <w:t> </w:t>
      </w:r>
      <w:r w:rsidRPr="006F238D">
        <w:rPr>
          <w:rFonts w:ascii="Arial" w:hAnsi="Arial" w:cs="Arial"/>
          <w:noProof/>
          <w:sz w:val="20"/>
          <w:szCs w:val="20"/>
        </w:rPr>
        <w:t> </w:t>
      </w:r>
      <w:r w:rsidRPr="006F238D">
        <w:rPr>
          <w:rFonts w:ascii="Arial" w:hAnsi="Arial" w:cs="Arial"/>
          <w:noProof/>
          <w:sz w:val="20"/>
          <w:szCs w:val="20"/>
        </w:rPr>
        <w:t> </w:t>
      </w:r>
      <w:r w:rsidRPr="006F238D">
        <w:rPr>
          <w:rFonts w:ascii="Arial" w:hAnsi="Arial" w:cs="Arial"/>
          <w:sz w:val="20"/>
          <w:szCs w:val="20"/>
        </w:rPr>
        <w:fldChar w:fldCharType="end"/>
      </w:r>
    </w:p>
    <w:p w14:paraId="0C2CBED0" w14:textId="77777777" w:rsidR="003817E8" w:rsidRDefault="003817E8" w:rsidP="00B53618">
      <w:pPr>
        <w:rPr>
          <w:rFonts w:ascii="Arial" w:hAnsi="Arial" w:cs="Arial"/>
          <w:sz w:val="19"/>
          <w:szCs w:val="19"/>
        </w:rPr>
      </w:pPr>
    </w:p>
    <w:p w14:paraId="2BA0F3A7" w14:textId="77777777" w:rsidR="00813458" w:rsidRPr="004B1653" w:rsidRDefault="00813458" w:rsidP="00104073">
      <w:pPr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813458" w:rsidRPr="00B60420" w14:paraId="74596C67" w14:textId="77777777" w:rsidTr="007927AC">
        <w:trPr>
          <w:trHeight w:val="397"/>
        </w:trPr>
        <w:tc>
          <w:tcPr>
            <w:tcW w:w="10456" w:type="dxa"/>
            <w:gridSpan w:val="2"/>
            <w:shd w:val="clear" w:color="auto" w:fill="auto"/>
          </w:tcPr>
          <w:p w14:paraId="58B00916" w14:textId="77777777" w:rsidR="00813458" w:rsidRPr="007172C1" w:rsidRDefault="002336DF" w:rsidP="00B60420">
            <w:pPr>
              <w:ind w:right="395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Errichter der Feuerungsanlage</w:t>
            </w:r>
          </w:p>
        </w:tc>
      </w:tr>
      <w:tr w:rsidR="00813458" w:rsidRPr="00B60420" w14:paraId="46372DE4" w14:textId="77777777" w:rsidTr="007927AC">
        <w:trPr>
          <w:trHeight w:val="3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C56" w14:textId="77777777" w:rsidR="00813458" w:rsidRPr="00E21E81" w:rsidRDefault="00813458" w:rsidP="00B828EE">
            <w:pPr>
              <w:ind w:left="705" w:hanging="705"/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 xml:space="preserve">Person (Name/Vorname)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9A5EE5" w14:textId="77777777"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14:paraId="0B5921AA" w14:textId="77777777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E3B" w14:textId="77777777" w:rsidR="00813458" w:rsidRPr="00E21E81" w:rsidRDefault="00813458" w:rsidP="00B828EE">
            <w:pPr>
              <w:ind w:left="705" w:hanging="70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 xml:space="preserve">Telefon / </w:t>
            </w:r>
            <w:r w:rsidR="00C26B83"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E156F" w14:textId="77777777" w:rsidR="00813458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14:paraId="753469A9" w14:textId="77777777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1E2B" w14:textId="77777777" w:rsidR="00813458" w:rsidRPr="00E21E81" w:rsidRDefault="00813458" w:rsidP="00B828EE">
            <w:pPr>
              <w:ind w:left="705" w:hanging="705"/>
              <w:rPr>
                <w:rFonts w:ascii="Arial" w:hAnsi="Arial" w:cs="Arial"/>
                <w:b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Firma</w:t>
            </w:r>
            <w:r w:rsidR="007F3570"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B464A" w14:textId="77777777"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14:paraId="187DA4A8" w14:textId="77777777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5E12" w14:textId="77777777" w:rsidR="00813458" w:rsidRPr="00E21E81" w:rsidRDefault="00813458" w:rsidP="00B828EE">
            <w:pPr>
              <w:ind w:left="705" w:hanging="705"/>
              <w:rPr>
                <w:rFonts w:ascii="Arial" w:hAnsi="Arial" w:cs="Arial"/>
                <w:b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Adresse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3C51C" w14:textId="77777777" w:rsidR="00813458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14:paraId="512C9957" w14:textId="77777777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8093" w14:textId="77777777" w:rsidR="00813458" w:rsidRPr="00E21E81" w:rsidRDefault="00813458" w:rsidP="00B828EE">
            <w:pPr>
              <w:ind w:left="705" w:hanging="705"/>
              <w:rPr>
                <w:rFonts w:ascii="Arial" w:hAnsi="Arial" w:cs="Arial"/>
                <w:b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PLZ/Ort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B3C13" w14:textId="77777777"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14:paraId="7D0A3112" w14:textId="77777777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82EF" w14:textId="77777777" w:rsidR="00813458" w:rsidRPr="00E21E81" w:rsidRDefault="00813458" w:rsidP="00B828EE">
            <w:pPr>
              <w:ind w:left="705" w:hanging="70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2ECFC" w14:textId="77777777"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14:paraId="75495FD0" w14:textId="77777777" w:rsidTr="006F238D">
        <w:trPr>
          <w:trHeight w:val="510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8238" w14:textId="77777777" w:rsidR="00813458" w:rsidRPr="00E21E81" w:rsidRDefault="00813458" w:rsidP="00B828EE">
            <w:pPr>
              <w:ind w:left="705" w:hanging="705"/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 xml:space="preserve">Rechtsgültige </w:t>
            </w:r>
          </w:p>
          <w:p w14:paraId="06D5496E" w14:textId="77777777" w:rsidR="00813458" w:rsidRPr="00E21E81" w:rsidRDefault="00813458" w:rsidP="00B828EE">
            <w:pPr>
              <w:ind w:left="705" w:hanging="70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Unterschrift und Stempel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EC572" w14:textId="77777777" w:rsidR="00A976FB" w:rsidRDefault="00A976FB" w:rsidP="00813458">
            <w:pPr>
              <w:ind w:right="395"/>
              <w:rPr>
                <w:rFonts w:ascii="Arial" w:hAnsi="Arial" w:cs="Arial"/>
                <w:sz w:val="19"/>
                <w:szCs w:val="19"/>
              </w:rPr>
            </w:pPr>
          </w:p>
          <w:p w14:paraId="17998101" w14:textId="77777777" w:rsidR="00A976FB" w:rsidRDefault="00813458" w:rsidP="00813458">
            <w:pPr>
              <w:ind w:right="395"/>
              <w:rPr>
                <w:rFonts w:ascii="Arial" w:hAnsi="Arial" w:cs="Arial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6F6CDFD" w14:textId="77777777" w:rsidR="00A976FB" w:rsidRPr="00B60420" w:rsidRDefault="00A976FB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</w:tr>
    </w:tbl>
    <w:p w14:paraId="1AEDA6FA" w14:textId="77777777" w:rsidR="00F1186A" w:rsidRDefault="00F1186A" w:rsidP="00267BC0">
      <w:pPr>
        <w:ind w:right="395"/>
        <w:rPr>
          <w:rFonts w:ascii="Arial" w:hAnsi="Arial" w:cs="Arial"/>
          <w:b/>
          <w:sz w:val="8"/>
          <w:szCs w:val="28"/>
        </w:rPr>
      </w:pPr>
    </w:p>
    <w:p w14:paraId="2A2B7467" w14:textId="28625E11" w:rsidR="00104073" w:rsidRPr="007F3570" w:rsidRDefault="00104073" w:rsidP="00104073">
      <w:pPr>
        <w:ind w:right="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7F3570">
        <w:rPr>
          <w:rFonts w:ascii="Arial" w:hAnsi="Arial" w:cs="Arial"/>
          <w:sz w:val="16"/>
          <w:szCs w:val="16"/>
        </w:rPr>
        <w:t xml:space="preserve">Dient der Adressangabe. Die Unterzeichnung der </w:t>
      </w:r>
      <w:r w:rsidR="00A976FB">
        <w:rPr>
          <w:rFonts w:ascii="Arial" w:hAnsi="Arial" w:cs="Arial"/>
          <w:sz w:val="16"/>
          <w:szCs w:val="16"/>
        </w:rPr>
        <w:t>Konformitätserklärung</w:t>
      </w:r>
      <w:r w:rsidRPr="007F3570">
        <w:rPr>
          <w:rFonts w:ascii="Arial" w:hAnsi="Arial" w:cs="Arial"/>
          <w:sz w:val="16"/>
          <w:szCs w:val="16"/>
        </w:rPr>
        <w:t xml:space="preserve"> hat durch </w:t>
      </w:r>
      <w:r w:rsidR="00A976FB">
        <w:rPr>
          <w:rFonts w:ascii="Arial" w:hAnsi="Arial" w:cs="Arial"/>
          <w:sz w:val="16"/>
          <w:szCs w:val="16"/>
        </w:rPr>
        <w:t>den</w:t>
      </w:r>
      <w:r w:rsidR="004343BC">
        <w:rPr>
          <w:rFonts w:ascii="Arial" w:hAnsi="Arial" w:cs="Arial"/>
          <w:sz w:val="16"/>
          <w:szCs w:val="16"/>
        </w:rPr>
        <w:t>/die</w:t>
      </w:r>
      <w:r w:rsidR="00A976FB">
        <w:rPr>
          <w:rFonts w:ascii="Arial" w:hAnsi="Arial" w:cs="Arial"/>
          <w:sz w:val="16"/>
          <w:szCs w:val="16"/>
        </w:rPr>
        <w:t xml:space="preserve"> Errichter</w:t>
      </w:r>
      <w:r w:rsidR="007C208A">
        <w:rPr>
          <w:rFonts w:ascii="Arial" w:hAnsi="Arial" w:cs="Arial"/>
          <w:sz w:val="16"/>
          <w:szCs w:val="16"/>
        </w:rPr>
        <w:t xml:space="preserve"> </w:t>
      </w:r>
      <w:r w:rsidRPr="007F3570">
        <w:rPr>
          <w:rFonts w:ascii="Arial" w:hAnsi="Arial" w:cs="Arial"/>
          <w:sz w:val="16"/>
          <w:szCs w:val="16"/>
        </w:rPr>
        <w:t>persönlich zu erfolgen.</w:t>
      </w:r>
    </w:p>
    <w:p w14:paraId="601D5401" w14:textId="77777777" w:rsidR="00813458" w:rsidRDefault="00813458" w:rsidP="00267BC0">
      <w:pPr>
        <w:ind w:right="395"/>
        <w:rPr>
          <w:rFonts w:ascii="Arial" w:hAnsi="Arial" w:cs="Arial"/>
          <w:b/>
          <w:sz w:val="8"/>
          <w:szCs w:val="28"/>
        </w:rPr>
      </w:pPr>
    </w:p>
    <w:p w14:paraId="602C9A3B" w14:textId="77777777" w:rsidR="00BF3D73" w:rsidRDefault="00BF3D73" w:rsidP="00267BC0">
      <w:pPr>
        <w:ind w:right="395"/>
        <w:rPr>
          <w:rFonts w:ascii="Arial" w:hAnsi="Arial" w:cs="Arial"/>
          <w:b/>
          <w:sz w:val="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152"/>
      </w:tblGrid>
      <w:tr w:rsidR="006F238D" w14:paraId="4C7176A4" w14:textId="77777777" w:rsidTr="006F238D">
        <w:tc>
          <w:tcPr>
            <w:tcW w:w="5229" w:type="dxa"/>
          </w:tcPr>
          <w:p w14:paraId="2A25AA8B" w14:textId="77777777" w:rsidR="006F238D" w:rsidRPr="006F238D" w:rsidRDefault="006F238D" w:rsidP="00267BC0">
            <w:pPr>
              <w:ind w:right="395"/>
              <w:rPr>
                <w:rFonts w:ascii="Arial" w:hAnsi="Arial" w:cs="Arial"/>
                <w:b/>
                <w:sz w:val="16"/>
                <w:szCs w:val="28"/>
              </w:rPr>
            </w:pPr>
            <w:r w:rsidRPr="006F238D">
              <w:rPr>
                <w:rFonts w:ascii="Arial" w:hAnsi="Arial" w:cs="Arial"/>
                <w:b/>
                <w:sz w:val="20"/>
                <w:szCs w:val="28"/>
              </w:rPr>
              <w:t>Beilagen</w:t>
            </w:r>
            <w:r>
              <w:rPr>
                <w:rFonts w:ascii="Arial" w:hAnsi="Arial" w:cs="Arial"/>
                <w:b/>
                <w:sz w:val="20"/>
                <w:szCs w:val="28"/>
              </w:rPr>
              <w:br/>
            </w:r>
          </w:p>
          <w:p w14:paraId="020C5990" w14:textId="77777777" w:rsidR="006F238D" w:rsidRDefault="00440DAC" w:rsidP="00267BC0">
            <w:pPr>
              <w:ind w:right="395"/>
              <w:rPr>
                <w:rFonts w:ascii="Arial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3985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B4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B49B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5F20C3">
              <w:rPr>
                <w:rFonts w:ascii="Arial" w:hAnsi="Arial" w:cs="Arial"/>
                <w:sz w:val="20"/>
                <w:szCs w:val="16"/>
              </w:rPr>
              <w:t>VKF-Anerkennung / VKF-T</w:t>
            </w:r>
            <w:r w:rsidR="006F238D">
              <w:rPr>
                <w:rFonts w:ascii="Arial" w:hAnsi="Arial" w:cs="Arial"/>
                <w:sz w:val="20"/>
                <w:szCs w:val="16"/>
              </w:rPr>
              <w:t>echnische Auskunft</w:t>
            </w:r>
          </w:p>
          <w:p w14:paraId="2ED48C3B" w14:textId="77777777" w:rsidR="006F238D" w:rsidRPr="006F238D" w:rsidRDefault="00440DAC" w:rsidP="00267BC0">
            <w:pPr>
              <w:ind w:right="395"/>
              <w:rPr>
                <w:rFonts w:ascii="Arial" w:hAnsi="Arial" w:cs="Arial"/>
                <w:b/>
                <w:sz w:val="18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357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B4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BB49B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F238D">
              <w:rPr>
                <w:rFonts w:ascii="Arial" w:hAnsi="Arial" w:cs="Arial"/>
                <w:sz w:val="20"/>
                <w:szCs w:val="16"/>
              </w:rPr>
              <w:t>Leistungserklärung</w:t>
            </w:r>
          </w:p>
        </w:tc>
        <w:tc>
          <w:tcPr>
            <w:tcW w:w="5229" w:type="dxa"/>
          </w:tcPr>
          <w:p w14:paraId="2B147FA4" w14:textId="77777777" w:rsidR="006F238D" w:rsidRPr="006F238D" w:rsidRDefault="006F238D" w:rsidP="00267BC0">
            <w:pPr>
              <w:ind w:right="395"/>
              <w:rPr>
                <w:rFonts w:ascii="Arial" w:hAnsi="Arial" w:cs="Arial"/>
                <w:b/>
                <w:sz w:val="12"/>
                <w:szCs w:val="28"/>
              </w:rPr>
            </w:pPr>
          </w:p>
        </w:tc>
      </w:tr>
    </w:tbl>
    <w:p w14:paraId="37E15708" w14:textId="77777777" w:rsidR="00104073" w:rsidRDefault="00104073" w:rsidP="00267BC0">
      <w:pPr>
        <w:ind w:right="395"/>
        <w:rPr>
          <w:rFonts w:ascii="Arial" w:hAnsi="Arial" w:cs="Arial"/>
          <w:b/>
          <w:sz w:val="8"/>
          <w:szCs w:val="28"/>
        </w:rPr>
      </w:pPr>
    </w:p>
    <w:p w14:paraId="5AD4A57F" w14:textId="77777777" w:rsidR="00A5422A" w:rsidRDefault="00A5422A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14:paraId="2ADDDFF1" w14:textId="77777777" w:rsidR="00A5422A" w:rsidRPr="00811F31" w:rsidRDefault="00A5422A" w:rsidP="004E442F">
      <w:pPr>
        <w:rPr>
          <w:rFonts w:ascii="Arial" w:hAnsi="Arial" w:cs="Arial"/>
          <w:b/>
          <w:color w:val="0F05A0"/>
          <w:spacing w:val="-2"/>
          <w:sz w:val="28"/>
          <w:szCs w:val="28"/>
        </w:rPr>
      </w:pPr>
      <w:r w:rsidRPr="00811F31">
        <w:rPr>
          <w:rFonts w:ascii="Arial" w:hAnsi="Arial" w:cs="Arial"/>
          <w:b/>
          <w:color w:val="0F05A0"/>
          <w:spacing w:val="-2"/>
          <w:sz w:val="28"/>
          <w:szCs w:val="28"/>
        </w:rPr>
        <w:lastRenderedPageBreak/>
        <w:t>Abgasanlage</w:t>
      </w:r>
    </w:p>
    <w:p w14:paraId="1CE4DC1F" w14:textId="77777777" w:rsidR="00A5422A" w:rsidRPr="006F238D" w:rsidRDefault="00A5422A" w:rsidP="00A5422A">
      <w:pPr>
        <w:rPr>
          <w:rFonts w:ascii="Arial" w:hAnsi="Arial" w:cs="Arial"/>
          <w:sz w:val="16"/>
          <w:szCs w:val="22"/>
        </w:rPr>
      </w:pPr>
    </w:p>
    <w:p w14:paraId="12DD5440" w14:textId="60BF8951" w:rsidR="00A5422A" w:rsidRPr="00BF3D73" w:rsidRDefault="00A5422A" w:rsidP="00A5422A">
      <w:pPr>
        <w:rPr>
          <w:rFonts w:ascii="Arial" w:hAnsi="Arial" w:cs="Arial"/>
          <w:szCs w:val="22"/>
        </w:rPr>
      </w:pPr>
      <w:r w:rsidRPr="003E0BDB">
        <w:rPr>
          <w:rFonts w:ascii="Arial" w:hAnsi="Arial" w:cs="Arial"/>
          <w:sz w:val="20"/>
          <w:szCs w:val="22"/>
        </w:rPr>
        <w:t xml:space="preserve">Mit der Unterzeichnung dieser </w:t>
      </w:r>
      <w:r>
        <w:rPr>
          <w:rFonts w:ascii="Arial" w:hAnsi="Arial" w:cs="Arial"/>
          <w:sz w:val="20"/>
          <w:szCs w:val="22"/>
        </w:rPr>
        <w:t>Konformitätserklärung</w:t>
      </w:r>
      <w:r w:rsidRPr="003E0BDB">
        <w:rPr>
          <w:rFonts w:ascii="Arial" w:hAnsi="Arial" w:cs="Arial"/>
          <w:sz w:val="20"/>
          <w:szCs w:val="22"/>
        </w:rPr>
        <w:t xml:space="preserve"> bescheinigt </w:t>
      </w:r>
      <w:r>
        <w:rPr>
          <w:rFonts w:ascii="Arial" w:hAnsi="Arial" w:cs="Arial"/>
          <w:sz w:val="20"/>
          <w:szCs w:val="22"/>
        </w:rPr>
        <w:t>der Errichter/die Errichterin der Feuerungs</w:t>
      </w:r>
      <w:r w:rsidR="00515AFA">
        <w:rPr>
          <w:rFonts w:ascii="Arial" w:hAnsi="Arial" w:cs="Arial"/>
          <w:sz w:val="20"/>
          <w:szCs w:val="22"/>
        </w:rPr>
        <w:t>- resp. Abgasanl</w:t>
      </w:r>
      <w:r w:rsidR="004343BC">
        <w:rPr>
          <w:rFonts w:ascii="Arial" w:hAnsi="Arial" w:cs="Arial"/>
          <w:sz w:val="20"/>
          <w:szCs w:val="22"/>
        </w:rPr>
        <w:t>a</w:t>
      </w:r>
      <w:r w:rsidR="00515AFA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 vor </w:t>
      </w:r>
      <w:r w:rsidRPr="003E0BDB">
        <w:rPr>
          <w:rFonts w:ascii="Arial" w:hAnsi="Arial" w:cs="Arial"/>
          <w:sz w:val="20"/>
          <w:szCs w:val="22"/>
        </w:rPr>
        <w:t xml:space="preserve">Inbetriebnahme der Anlage der Eigentümerschaft sowie der Brandschutzbehörde die ordnungsgemässe Umsetzung aller </w:t>
      </w:r>
      <w:r>
        <w:rPr>
          <w:rFonts w:ascii="Arial" w:hAnsi="Arial" w:cs="Arial"/>
          <w:sz w:val="20"/>
          <w:szCs w:val="22"/>
        </w:rPr>
        <w:t>ihm/ihr d</w:t>
      </w:r>
      <w:r w:rsidRPr="003E0BDB">
        <w:rPr>
          <w:rFonts w:ascii="Arial" w:hAnsi="Arial" w:cs="Arial"/>
          <w:sz w:val="20"/>
          <w:szCs w:val="22"/>
        </w:rPr>
        <w:t>urch die Brandschutzvorschriften auferlegten Qualitätssicherungsmassnahmen.</w:t>
      </w:r>
      <w:r>
        <w:rPr>
          <w:rFonts w:ascii="Arial" w:hAnsi="Arial" w:cs="Arial"/>
          <w:sz w:val="20"/>
          <w:szCs w:val="22"/>
        </w:rPr>
        <w:t xml:space="preserve"> </w:t>
      </w:r>
      <w:r w:rsidRPr="00BF3D73">
        <w:rPr>
          <w:rFonts w:ascii="Arial" w:hAnsi="Arial" w:cs="Arial"/>
          <w:sz w:val="20"/>
          <w:szCs w:val="22"/>
        </w:rPr>
        <w:t xml:space="preserve">Im </w:t>
      </w:r>
      <w:r>
        <w:rPr>
          <w:rFonts w:ascii="Arial" w:hAnsi="Arial" w:cs="Arial"/>
          <w:sz w:val="20"/>
          <w:szCs w:val="22"/>
        </w:rPr>
        <w:t>Besonderen</w:t>
      </w:r>
      <w:r w:rsidRPr="00BF3D73">
        <w:rPr>
          <w:rFonts w:ascii="Arial" w:hAnsi="Arial" w:cs="Arial"/>
          <w:sz w:val="20"/>
          <w:szCs w:val="22"/>
        </w:rPr>
        <w:t xml:space="preserve"> wurden die gesetzlichen Vorgaben der VKF-Brandschutzrichtlinie</w:t>
      </w:r>
      <w:r>
        <w:rPr>
          <w:rFonts w:ascii="Arial" w:hAnsi="Arial" w:cs="Arial"/>
          <w:sz w:val="20"/>
          <w:szCs w:val="22"/>
        </w:rPr>
        <w:t xml:space="preserve"> 24-15</w:t>
      </w:r>
      <w:r w:rsidRPr="00BF3D73">
        <w:rPr>
          <w:rFonts w:ascii="Arial" w:hAnsi="Arial" w:cs="Arial"/>
          <w:sz w:val="20"/>
          <w:szCs w:val="22"/>
        </w:rPr>
        <w:t xml:space="preserve"> „Wärmetechnische Anlagen“, in Kraft ab dem 1.1.2015</w:t>
      </w:r>
      <w:r>
        <w:rPr>
          <w:rFonts w:ascii="Arial" w:hAnsi="Arial" w:cs="Arial"/>
          <w:sz w:val="20"/>
          <w:szCs w:val="22"/>
        </w:rPr>
        <w:t xml:space="preserve"> sowie der Stand-der-Technik</w:t>
      </w:r>
      <w:r w:rsidRPr="00BF3D73">
        <w:rPr>
          <w:rFonts w:ascii="Arial" w:hAnsi="Arial" w:cs="Arial"/>
          <w:sz w:val="20"/>
          <w:szCs w:val="22"/>
        </w:rPr>
        <w:t>, eingehalten.</w:t>
      </w:r>
    </w:p>
    <w:p w14:paraId="4FF5DD90" w14:textId="77777777" w:rsidR="00A5422A" w:rsidRPr="006F238D" w:rsidRDefault="00A5422A" w:rsidP="00A5422A">
      <w:pPr>
        <w:rPr>
          <w:rFonts w:ascii="Arial" w:hAnsi="Arial" w:cs="Arial"/>
          <w:b/>
          <w:color w:val="0080B7"/>
          <w:sz w:val="20"/>
          <w:szCs w:val="28"/>
        </w:rPr>
      </w:pPr>
    </w:p>
    <w:p w14:paraId="2641ADA3" w14:textId="77777777" w:rsidR="00A5422A" w:rsidRPr="002201C3" w:rsidRDefault="00440DAC" w:rsidP="00A5422A">
      <w:pPr>
        <w:ind w:left="705" w:hanging="705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16"/>
          </w:rPr>
          <w:id w:val="-108129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22A" w:rsidRPr="00E16DFD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A5422A">
        <w:rPr>
          <w:rFonts w:ascii="Arial" w:hAnsi="Arial" w:cs="Arial"/>
          <w:sz w:val="16"/>
          <w:szCs w:val="16"/>
        </w:rPr>
        <w:tab/>
      </w:r>
      <w:r w:rsidR="00A5422A" w:rsidRPr="00E21E81">
        <w:rPr>
          <w:rFonts w:ascii="Arial" w:hAnsi="Arial" w:cs="Arial"/>
          <w:color w:val="0F05A0"/>
          <w:spacing w:val="-2"/>
          <w:sz w:val="19"/>
          <w:szCs w:val="19"/>
        </w:rPr>
        <w:t xml:space="preserve">Einbau einer </w:t>
      </w:r>
      <w:r w:rsidR="00A5422A">
        <w:rPr>
          <w:rFonts w:ascii="Arial" w:hAnsi="Arial" w:cs="Arial"/>
          <w:color w:val="0F05A0"/>
          <w:spacing w:val="-2"/>
          <w:sz w:val="19"/>
          <w:szCs w:val="19"/>
        </w:rPr>
        <w:t xml:space="preserve">Abgasanlage auf Basis einer </w:t>
      </w:r>
      <w:r w:rsidR="00A5422A" w:rsidRPr="00E21E81">
        <w:rPr>
          <w:rFonts w:ascii="Arial" w:hAnsi="Arial" w:cs="Arial"/>
          <w:color w:val="0F05A0"/>
          <w:spacing w:val="-2"/>
          <w:sz w:val="19"/>
          <w:szCs w:val="19"/>
        </w:rPr>
        <w:t>Leistungserklärung</w:t>
      </w:r>
      <w:r w:rsidR="00A5422A">
        <w:rPr>
          <w:rFonts w:ascii="Arial" w:hAnsi="Arial" w:cs="Arial"/>
          <w:color w:val="0F05A0"/>
          <w:spacing w:val="-2"/>
          <w:sz w:val="19"/>
          <w:szCs w:val="19"/>
        </w:rPr>
        <w:t xml:space="preserve"> </w:t>
      </w:r>
      <w:r w:rsidR="00A5422A">
        <w:rPr>
          <w:rFonts w:ascii="Arial" w:hAnsi="Arial" w:cs="Arial"/>
          <w:color w:val="0F05A0"/>
          <w:spacing w:val="-2"/>
          <w:sz w:val="19"/>
          <w:szCs w:val="19"/>
        </w:rPr>
        <w:br/>
        <w:t>Produkt</w:t>
      </w:r>
      <w:r w:rsidR="00A5422A" w:rsidRPr="00E21E81">
        <w:rPr>
          <w:rFonts w:ascii="Arial" w:hAnsi="Arial" w:cs="Arial"/>
          <w:color w:val="0F05A0"/>
          <w:spacing w:val="-2"/>
          <w:sz w:val="19"/>
          <w:szCs w:val="19"/>
        </w:rPr>
        <w:t>:</w:t>
      </w:r>
      <w:r w:rsidR="00A5422A" w:rsidRPr="00E21E81">
        <w:rPr>
          <w:rFonts w:ascii="Arial" w:hAnsi="Arial" w:cs="Arial"/>
          <w:b/>
          <w:color w:val="0080B7"/>
          <w:sz w:val="19"/>
          <w:szCs w:val="19"/>
        </w:rPr>
        <w:t xml:space="preserve"> </w:t>
      </w:r>
      <w:r w:rsidR="00A5422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5422A">
        <w:rPr>
          <w:rFonts w:ascii="Arial" w:hAnsi="Arial" w:cs="Arial"/>
          <w:sz w:val="20"/>
          <w:szCs w:val="20"/>
        </w:rPr>
        <w:instrText xml:space="preserve"> FORMTEXT </w:instrText>
      </w:r>
      <w:r w:rsidR="00A5422A">
        <w:rPr>
          <w:rFonts w:ascii="Arial" w:hAnsi="Arial" w:cs="Arial"/>
          <w:sz w:val="20"/>
          <w:szCs w:val="20"/>
        </w:rPr>
      </w:r>
      <w:r w:rsidR="00A5422A">
        <w:rPr>
          <w:rFonts w:ascii="Arial" w:hAnsi="Arial" w:cs="Arial"/>
          <w:sz w:val="20"/>
          <w:szCs w:val="20"/>
        </w:rPr>
        <w:fldChar w:fldCharType="separate"/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sz w:val="20"/>
          <w:szCs w:val="20"/>
        </w:rPr>
        <w:fldChar w:fldCharType="end"/>
      </w:r>
      <w:bookmarkEnd w:id="1"/>
      <w:r w:rsidR="00A5422A" w:rsidRPr="006F238D">
        <w:rPr>
          <w:rFonts w:ascii="Arial" w:hAnsi="Arial" w:cs="Arial"/>
          <w:sz w:val="20"/>
          <w:szCs w:val="20"/>
        </w:rPr>
        <w:t xml:space="preserve"> </w:t>
      </w:r>
      <w:r w:rsidR="00A5422A" w:rsidRPr="006F238D">
        <w:rPr>
          <w:rFonts w:ascii="Arial" w:hAnsi="Arial" w:cs="Arial"/>
          <w:sz w:val="20"/>
          <w:szCs w:val="20"/>
        </w:rPr>
        <w:tab/>
      </w:r>
      <w:r w:rsidR="00A5422A">
        <w:rPr>
          <w:rFonts w:ascii="Arial" w:hAnsi="Arial" w:cs="Arial"/>
          <w:sz w:val="20"/>
          <w:szCs w:val="20"/>
        </w:rPr>
        <w:tab/>
      </w:r>
      <w:r w:rsidR="00A5422A">
        <w:rPr>
          <w:rFonts w:ascii="Arial" w:hAnsi="Arial" w:cs="Arial"/>
          <w:sz w:val="20"/>
          <w:szCs w:val="20"/>
        </w:rPr>
        <w:tab/>
      </w:r>
      <w:r w:rsidR="00A5422A">
        <w:rPr>
          <w:rFonts w:ascii="Arial" w:hAnsi="Arial" w:cs="Arial"/>
          <w:sz w:val="20"/>
          <w:szCs w:val="20"/>
        </w:rPr>
        <w:tab/>
      </w:r>
      <w:r w:rsidR="00A5422A">
        <w:rPr>
          <w:rFonts w:ascii="Arial" w:hAnsi="Arial" w:cs="Arial"/>
          <w:color w:val="0F05A0"/>
          <w:spacing w:val="-2"/>
          <w:sz w:val="19"/>
          <w:szCs w:val="19"/>
        </w:rPr>
        <w:t>Datum der Leistugserklärung</w:t>
      </w:r>
      <w:r w:rsidR="00A5422A" w:rsidRPr="00E21E81">
        <w:rPr>
          <w:rFonts w:ascii="Arial" w:hAnsi="Arial" w:cs="Arial"/>
          <w:color w:val="0F05A0"/>
          <w:spacing w:val="-2"/>
          <w:sz w:val="19"/>
          <w:szCs w:val="19"/>
        </w:rPr>
        <w:t>.:</w:t>
      </w:r>
      <w:r w:rsidR="00A5422A" w:rsidRPr="006F238D">
        <w:rPr>
          <w:rFonts w:ascii="Arial" w:hAnsi="Arial" w:cs="Arial"/>
          <w:b/>
          <w:color w:val="0080B7"/>
          <w:sz w:val="20"/>
          <w:szCs w:val="20"/>
        </w:rPr>
        <w:t xml:space="preserve"> </w:t>
      </w:r>
      <w:r w:rsidR="00A5422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22A">
        <w:rPr>
          <w:rFonts w:ascii="Arial" w:hAnsi="Arial" w:cs="Arial"/>
          <w:sz w:val="20"/>
          <w:szCs w:val="20"/>
        </w:rPr>
        <w:instrText xml:space="preserve"> FORMTEXT </w:instrText>
      </w:r>
      <w:r w:rsidR="00A5422A">
        <w:rPr>
          <w:rFonts w:ascii="Arial" w:hAnsi="Arial" w:cs="Arial"/>
          <w:sz w:val="20"/>
          <w:szCs w:val="20"/>
        </w:rPr>
      </w:r>
      <w:r w:rsidR="00A5422A">
        <w:rPr>
          <w:rFonts w:ascii="Arial" w:hAnsi="Arial" w:cs="Arial"/>
          <w:sz w:val="20"/>
          <w:szCs w:val="20"/>
        </w:rPr>
        <w:fldChar w:fldCharType="separate"/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sz w:val="20"/>
          <w:szCs w:val="20"/>
        </w:rPr>
        <w:fldChar w:fldCharType="end"/>
      </w:r>
    </w:p>
    <w:p w14:paraId="40AF1544" w14:textId="77777777" w:rsidR="00A5422A" w:rsidRPr="006F238D" w:rsidRDefault="00A5422A" w:rsidP="00A5422A">
      <w:pPr>
        <w:ind w:left="705"/>
        <w:rPr>
          <w:rFonts w:ascii="Arial" w:hAnsi="Arial" w:cs="Arial"/>
          <w:sz w:val="18"/>
          <w:szCs w:val="20"/>
        </w:rPr>
      </w:pPr>
      <w:r w:rsidRPr="00BF3D73">
        <w:rPr>
          <w:rFonts w:ascii="Arial" w:hAnsi="Arial" w:cs="Arial"/>
          <w:sz w:val="16"/>
          <w:szCs w:val="28"/>
        </w:rPr>
        <w:t xml:space="preserve">Für </w:t>
      </w:r>
      <w:r>
        <w:rPr>
          <w:rFonts w:ascii="Arial" w:hAnsi="Arial" w:cs="Arial"/>
          <w:sz w:val="16"/>
          <w:szCs w:val="28"/>
        </w:rPr>
        <w:t xml:space="preserve">die nach einer Leistungserklärung (harmonisierten Produktenorm hEN) eingebaute Abgasanlage </w:t>
      </w:r>
      <w:r w:rsidRPr="00BF3D73">
        <w:rPr>
          <w:rFonts w:ascii="Arial" w:hAnsi="Arial" w:cs="Arial"/>
          <w:sz w:val="16"/>
          <w:szCs w:val="28"/>
        </w:rPr>
        <w:t>gelten betreffend Konstruktion</w:t>
      </w:r>
      <w:r>
        <w:rPr>
          <w:rFonts w:ascii="Arial" w:hAnsi="Arial" w:cs="Arial"/>
          <w:sz w:val="16"/>
          <w:szCs w:val="28"/>
        </w:rPr>
        <w:t>,</w:t>
      </w:r>
      <w:r w:rsidRPr="00BF3D73">
        <w:rPr>
          <w:rFonts w:ascii="Arial" w:hAnsi="Arial" w:cs="Arial"/>
          <w:sz w:val="16"/>
          <w:szCs w:val="28"/>
        </w:rPr>
        <w:t xml:space="preserve"> der Sicherheitsabstände</w:t>
      </w:r>
      <w:r>
        <w:rPr>
          <w:rFonts w:ascii="Arial" w:hAnsi="Arial" w:cs="Arial"/>
          <w:sz w:val="16"/>
          <w:szCs w:val="28"/>
        </w:rPr>
        <w:t xml:space="preserve"> </w:t>
      </w:r>
      <w:r w:rsidRPr="00BF3D73">
        <w:rPr>
          <w:rFonts w:ascii="Arial" w:hAnsi="Arial" w:cs="Arial"/>
          <w:sz w:val="16"/>
          <w:szCs w:val="28"/>
        </w:rPr>
        <w:t>zu brennbarem Material</w:t>
      </w:r>
      <w:r>
        <w:rPr>
          <w:rFonts w:ascii="Arial" w:hAnsi="Arial" w:cs="Arial"/>
          <w:sz w:val="16"/>
          <w:szCs w:val="28"/>
        </w:rPr>
        <w:t xml:space="preserve"> usw.</w:t>
      </w:r>
      <w:r w:rsidRPr="00BF3D73">
        <w:rPr>
          <w:rFonts w:ascii="Arial" w:hAnsi="Arial" w:cs="Arial"/>
          <w:sz w:val="16"/>
          <w:szCs w:val="28"/>
        </w:rPr>
        <w:t>, die Angaben auf der Leistungserklärung (Aussagen zur Grundanforderung Brandschutz)</w:t>
      </w:r>
      <w:r>
        <w:rPr>
          <w:rFonts w:ascii="Arial" w:hAnsi="Arial" w:cs="Arial"/>
          <w:sz w:val="16"/>
          <w:szCs w:val="28"/>
        </w:rPr>
        <w:t xml:space="preserve"> sowie Gebrauchsanleitung</w:t>
      </w:r>
      <w:r w:rsidRPr="00BF3D73">
        <w:rPr>
          <w:rFonts w:ascii="Arial" w:hAnsi="Arial" w:cs="Arial"/>
          <w:sz w:val="16"/>
          <w:szCs w:val="28"/>
        </w:rPr>
        <w:t xml:space="preserve">. Dabei muss die Leistungserklärung </w:t>
      </w:r>
      <w:r>
        <w:rPr>
          <w:rFonts w:ascii="Arial" w:hAnsi="Arial" w:cs="Arial"/>
          <w:sz w:val="16"/>
          <w:szCs w:val="28"/>
        </w:rPr>
        <w:t xml:space="preserve">und Gebrauchsanleitung </w:t>
      </w:r>
      <w:r w:rsidRPr="00BF3D73">
        <w:rPr>
          <w:rFonts w:ascii="Arial" w:hAnsi="Arial" w:cs="Arial"/>
          <w:sz w:val="16"/>
          <w:szCs w:val="28"/>
        </w:rPr>
        <w:t xml:space="preserve">auf dem zugehörigen Prüfungs- sowie Zertifizierungsbericht beruhen. </w:t>
      </w:r>
      <w:r>
        <w:rPr>
          <w:rFonts w:ascii="Arial" w:hAnsi="Arial" w:cs="Arial"/>
          <w:b/>
          <w:color w:val="0080B7"/>
          <w:sz w:val="22"/>
          <w:szCs w:val="28"/>
        </w:rPr>
        <w:br/>
      </w:r>
      <w:r>
        <w:rPr>
          <w:rFonts w:ascii="Arial" w:hAnsi="Arial" w:cs="Arial"/>
          <w:b/>
          <w:color w:val="0080B7"/>
          <w:sz w:val="22"/>
          <w:szCs w:val="28"/>
        </w:rPr>
        <w:tab/>
      </w:r>
    </w:p>
    <w:p w14:paraId="17CF9D62" w14:textId="77777777" w:rsidR="00A5422A" w:rsidRPr="002201C3" w:rsidRDefault="00440DAC" w:rsidP="00A5422A">
      <w:pPr>
        <w:ind w:left="705" w:hanging="705"/>
        <w:rPr>
          <w:rFonts w:ascii="Arial" w:hAnsi="Arial" w:cs="Arial"/>
          <w:b/>
          <w:sz w:val="22"/>
          <w:szCs w:val="28"/>
        </w:rPr>
      </w:pPr>
      <w:sdt>
        <w:sdtPr>
          <w:rPr>
            <w:rFonts w:ascii="Arial" w:hAnsi="Arial" w:cs="Arial"/>
            <w:sz w:val="20"/>
            <w:szCs w:val="20"/>
          </w:rPr>
          <w:id w:val="142021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2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422A" w:rsidRPr="006F238D">
        <w:rPr>
          <w:rFonts w:ascii="Arial" w:hAnsi="Arial" w:cs="Arial"/>
          <w:sz w:val="20"/>
          <w:szCs w:val="20"/>
        </w:rPr>
        <w:tab/>
      </w:r>
      <w:r w:rsidR="00A5422A">
        <w:rPr>
          <w:rFonts w:ascii="Arial" w:hAnsi="Arial" w:cs="Arial"/>
          <w:color w:val="0F05A0"/>
          <w:spacing w:val="-2"/>
          <w:sz w:val="19"/>
          <w:szCs w:val="19"/>
        </w:rPr>
        <w:t>Einbau einer Abgasanlage</w:t>
      </w:r>
      <w:r w:rsidR="00A5422A" w:rsidRPr="00E21E81">
        <w:rPr>
          <w:rFonts w:ascii="Arial" w:hAnsi="Arial" w:cs="Arial"/>
          <w:color w:val="0F05A0"/>
          <w:spacing w:val="-2"/>
          <w:sz w:val="19"/>
          <w:szCs w:val="19"/>
        </w:rPr>
        <w:t xml:space="preserve"> mit VKF-Anerkennung oder einer VKF-Technischen Auskunft</w:t>
      </w:r>
      <w:r w:rsidR="00A5422A">
        <w:rPr>
          <w:rFonts w:ascii="Arial" w:hAnsi="Arial" w:cs="Arial"/>
          <w:color w:val="0F05A0"/>
          <w:spacing w:val="-2"/>
          <w:sz w:val="19"/>
          <w:szCs w:val="19"/>
        </w:rPr>
        <w:t xml:space="preserve"> </w:t>
      </w:r>
      <w:r w:rsidR="00A5422A">
        <w:rPr>
          <w:rFonts w:ascii="Arial" w:hAnsi="Arial" w:cs="Arial"/>
          <w:color w:val="0F05A0"/>
          <w:spacing w:val="-2"/>
          <w:sz w:val="19"/>
          <w:szCs w:val="19"/>
        </w:rPr>
        <w:br/>
        <w:t>Produkt</w:t>
      </w:r>
      <w:r w:rsidR="00A5422A" w:rsidRPr="00E21E81">
        <w:rPr>
          <w:rFonts w:ascii="Arial" w:hAnsi="Arial" w:cs="Arial"/>
          <w:color w:val="0F05A0"/>
          <w:spacing w:val="-2"/>
          <w:sz w:val="19"/>
          <w:szCs w:val="19"/>
        </w:rPr>
        <w:t>:</w:t>
      </w:r>
      <w:r w:rsidR="00A5422A" w:rsidRPr="006F238D">
        <w:rPr>
          <w:rFonts w:ascii="Arial" w:hAnsi="Arial" w:cs="Arial"/>
          <w:b/>
          <w:color w:val="0080B7"/>
          <w:sz w:val="20"/>
          <w:szCs w:val="20"/>
        </w:rPr>
        <w:t xml:space="preserve"> </w:t>
      </w:r>
      <w:r w:rsidR="00A5422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22A">
        <w:rPr>
          <w:rFonts w:ascii="Arial" w:hAnsi="Arial" w:cs="Arial"/>
          <w:sz w:val="20"/>
          <w:szCs w:val="20"/>
        </w:rPr>
        <w:instrText xml:space="preserve"> FORMTEXT </w:instrText>
      </w:r>
      <w:r w:rsidR="00A5422A">
        <w:rPr>
          <w:rFonts w:ascii="Arial" w:hAnsi="Arial" w:cs="Arial"/>
          <w:sz w:val="20"/>
          <w:szCs w:val="20"/>
        </w:rPr>
      </w:r>
      <w:r w:rsidR="00A5422A">
        <w:rPr>
          <w:rFonts w:ascii="Arial" w:hAnsi="Arial" w:cs="Arial"/>
          <w:sz w:val="20"/>
          <w:szCs w:val="20"/>
        </w:rPr>
        <w:fldChar w:fldCharType="separate"/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sz w:val="20"/>
          <w:szCs w:val="20"/>
        </w:rPr>
        <w:fldChar w:fldCharType="end"/>
      </w:r>
      <w:r w:rsidR="00A5422A" w:rsidRPr="006F238D">
        <w:rPr>
          <w:rFonts w:ascii="Arial" w:hAnsi="Arial" w:cs="Arial"/>
          <w:b/>
          <w:color w:val="0080B7"/>
          <w:sz w:val="20"/>
          <w:szCs w:val="20"/>
        </w:rPr>
        <w:tab/>
      </w:r>
      <w:r w:rsidR="00A5422A" w:rsidRPr="006F238D">
        <w:rPr>
          <w:rFonts w:ascii="Arial" w:hAnsi="Arial" w:cs="Arial"/>
          <w:b/>
          <w:color w:val="0080B7"/>
          <w:sz w:val="20"/>
          <w:szCs w:val="20"/>
        </w:rPr>
        <w:tab/>
      </w:r>
      <w:r w:rsidR="00A5422A">
        <w:rPr>
          <w:rFonts w:ascii="Arial" w:hAnsi="Arial" w:cs="Arial"/>
          <w:b/>
          <w:color w:val="0080B7"/>
          <w:sz w:val="20"/>
          <w:szCs w:val="20"/>
        </w:rPr>
        <w:tab/>
      </w:r>
      <w:r w:rsidR="00A5422A">
        <w:rPr>
          <w:rFonts w:ascii="Arial" w:hAnsi="Arial" w:cs="Arial"/>
          <w:b/>
          <w:color w:val="0080B7"/>
          <w:sz w:val="20"/>
          <w:szCs w:val="20"/>
        </w:rPr>
        <w:tab/>
      </w:r>
      <w:r w:rsidR="00A5422A" w:rsidRPr="00E21E81">
        <w:rPr>
          <w:rFonts w:ascii="Arial" w:hAnsi="Arial" w:cs="Arial"/>
          <w:color w:val="0F05A0"/>
          <w:spacing w:val="-2"/>
          <w:sz w:val="19"/>
          <w:szCs w:val="19"/>
        </w:rPr>
        <w:t>VKF-Nr:</w:t>
      </w:r>
      <w:r w:rsidR="00A5422A" w:rsidRPr="006F238D">
        <w:rPr>
          <w:rFonts w:ascii="Arial" w:hAnsi="Arial" w:cs="Arial"/>
          <w:b/>
          <w:color w:val="0080B7"/>
          <w:sz w:val="20"/>
          <w:szCs w:val="20"/>
        </w:rPr>
        <w:t xml:space="preserve"> </w:t>
      </w:r>
      <w:r w:rsidR="00A5422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22A">
        <w:rPr>
          <w:rFonts w:ascii="Arial" w:hAnsi="Arial" w:cs="Arial"/>
          <w:sz w:val="20"/>
          <w:szCs w:val="20"/>
        </w:rPr>
        <w:instrText xml:space="preserve"> FORMTEXT </w:instrText>
      </w:r>
      <w:r w:rsidR="00A5422A">
        <w:rPr>
          <w:rFonts w:ascii="Arial" w:hAnsi="Arial" w:cs="Arial"/>
          <w:sz w:val="20"/>
          <w:szCs w:val="20"/>
        </w:rPr>
      </w:r>
      <w:r w:rsidR="00A5422A">
        <w:rPr>
          <w:rFonts w:ascii="Arial" w:hAnsi="Arial" w:cs="Arial"/>
          <w:sz w:val="20"/>
          <w:szCs w:val="20"/>
        </w:rPr>
        <w:fldChar w:fldCharType="separate"/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noProof/>
          <w:sz w:val="20"/>
          <w:szCs w:val="20"/>
        </w:rPr>
        <w:t> </w:t>
      </w:r>
      <w:r w:rsidR="00A5422A">
        <w:rPr>
          <w:rFonts w:ascii="Arial" w:hAnsi="Arial" w:cs="Arial"/>
          <w:sz w:val="20"/>
          <w:szCs w:val="20"/>
        </w:rPr>
        <w:fldChar w:fldCharType="end"/>
      </w:r>
      <w:r w:rsidR="00A5422A" w:rsidRPr="006F238D">
        <w:rPr>
          <w:rFonts w:ascii="Arial" w:hAnsi="Arial" w:cs="Arial"/>
          <w:sz w:val="20"/>
          <w:szCs w:val="20"/>
        </w:rPr>
        <w:br/>
      </w:r>
      <w:r w:rsidR="00A5422A" w:rsidRPr="00BF3D73">
        <w:rPr>
          <w:rFonts w:ascii="Arial" w:hAnsi="Arial" w:cs="Arial"/>
          <w:sz w:val="16"/>
          <w:szCs w:val="22"/>
        </w:rPr>
        <w:t xml:space="preserve">Für gemäss der VKF-Anerkennung oder VKF Technischen Auskunft eingebaute </w:t>
      </w:r>
      <w:r w:rsidR="00A5422A">
        <w:rPr>
          <w:rFonts w:ascii="Arial" w:hAnsi="Arial" w:cs="Arial"/>
          <w:sz w:val="16"/>
          <w:szCs w:val="22"/>
        </w:rPr>
        <w:t>Abgasanlagen</w:t>
      </w:r>
      <w:r w:rsidR="00A5422A" w:rsidRPr="00BF3D73">
        <w:rPr>
          <w:rFonts w:ascii="Arial" w:hAnsi="Arial" w:cs="Arial"/>
          <w:sz w:val="16"/>
          <w:szCs w:val="22"/>
        </w:rPr>
        <w:t xml:space="preserve"> gelten betreffend Konstruktion</w:t>
      </w:r>
      <w:r w:rsidR="00A5422A">
        <w:rPr>
          <w:rFonts w:ascii="Arial" w:hAnsi="Arial" w:cs="Arial"/>
          <w:sz w:val="16"/>
          <w:szCs w:val="22"/>
        </w:rPr>
        <w:t>,</w:t>
      </w:r>
      <w:r w:rsidR="00A5422A" w:rsidRPr="00BF3D73">
        <w:rPr>
          <w:rFonts w:ascii="Arial" w:hAnsi="Arial" w:cs="Arial"/>
          <w:sz w:val="16"/>
          <w:szCs w:val="22"/>
        </w:rPr>
        <w:t xml:space="preserve"> der Sicherheitsabstände zu brennbarem Material</w:t>
      </w:r>
      <w:r w:rsidR="00A5422A">
        <w:rPr>
          <w:rFonts w:ascii="Arial" w:hAnsi="Arial" w:cs="Arial"/>
          <w:sz w:val="16"/>
          <w:szCs w:val="22"/>
        </w:rPr>
        <w:t xml:space="preserve"> usw., die Angaben der VKF-Anerkennung oder</w:t>
      </w:r>
      <w:r w:rsidR="00A5422A" w:rsidRPr="00BF3D73">
        <w:rPr>
          <w:rFonts w:ascii="Arial" w:hAnsi="Arial" w:cs="Arial"/>
          <w:sz w:val="16"/>
          <w:szCs w:val="22"/>
        </w:rPr>
        <w:t xml:space="preserve"> VKF Technischen Auskunft.</w:t>
      </w:r>
    </w:p>
    <w:p w14:paraId="12D57D9D" w14:textId="77777777" w:rsidR="00A5422A" w:rsidRPr="006F238D" w:rsidRDefault="00A5422A" w:rsidP="00A5422A">
      <w:pPr>
        <w:rPr>
          <w:rFonts w:ascii="Arial" w:hAnsi="Arial" w:cs="Arial"/>
          <w:b/>
          <w:color w:val="0080B7"/>
          <w:sz w:val="16"/>
          <w:szCs w:val="28"/>
        </w:rPr>
      </w:pPr>
    </w:p>
    <w:p w14:paraId="2340AEAD" w14:textId="3FAD8BF3" w:rsidR="00A5422A" w:rsidRPr="002201C3" w:rsidRDefault="00440DAC" w:rsidP="00A5422A">
      <w:pPr>
        <w:ind w:left="705" w:hanging="705"/>
        <w:rPr>
          <w:rFonts w:ascii="Arial" w:hAnsi="Arial" w:cs="Arial"/>
          <w:b/>
          <w:sz w:val="22"/>
          <w:szCs w:val="28"/>
        </w:rPr>
      </w:pPr>
      <w:sdt>
        <w:sdtPr>
          <w:rPr>
            <w:rFonts w:ascii="Arial" w:hAnsi="Arial" w:cs="Arial"/>
            <w:sz w:val="20"/>
            <w:szCs w:val="20"/>
          </w:rPr>
          <w:id w:val="-29945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22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422A" w:rsidRPr="006F238D">
        <w:rPr>
          <w:rFonts w:ascii="Arial" w:hAnsi="Arial" w:cs="Arial"/>
          <w:sz w:val="20"/>
          <w:szCs w:val="20"/>
        </w:rPr>
        <w:tab/>
      </w:r>
      <w:r w:rsidR="00A5422A">
        <w:rPr>
          <w:rFonts w:ascii="Arial" w:hAnsi="Arial" w:cs="Arial"/>
          <w:color w:val="0F05A0"/>
          <w:spacing w:val="-2"/>
          <w:sz w:val="19"/>
          <w:szCs w:val="19"/>
        </w:rPr>
        <w:t>Bestehende Abgasanlage</w:t>
      </w:r>
      <w:r w:rsidR="00A5422A">
        <w:rPr>
          <w:rFonts w:ascii="Arial" w:hAnsi="Arial" w:cs="Arial"/>
          <w:color w:val="0F05A0"/>
          <w:spacing w:val="-2"/>
          <w:sz w:val="19"/>
          <w:szCs w:val="19"/>
        </w:rPr>
        <w:br/>
      </w:r>
      <w:r w:rsidR="00A5422A">
        <w:rPr>
          <w:rFonts w:ascii="Arial" w:hAnsi="Arial" w:cs="Arial"/>
          <w:sz w:val="16"/>
          <w:szCs w:val="22"/>
        </w:rPr>
        <w:t>Die bestehende Abgasanlage genügt den Anforderung</w:t>
      </w:r>
      <w:r w:rsidR="004343BC">
        <w:rPr>
          <w:rFonts w:ascii="Arial" w:hAnsi="Arial" w:cs="Arial"/>
          <w:sz w:val="16"/>
          <w:szCs w:val="22"/>
        </w:rPr>
        <w:t>e</w:t>
      </w:r>
      <w:r w:rsidR="00A5422A">
        <w:rPr>
          <w:rFonts w:ascii="Arial" w:hAnsi="Arial" w:cs="Arial"/>
          <w:sz w:val="16"/>
          <w:szCs w:val="22"/>
        </w:rPr>
        <w:t>n für den dauerhaften Betrieb</w:t>
      </w:r>
      <w:r w:rsidR="004E442F">
        <w:rPr>
          <w:rFonts w:ascii="Arial" w:hAnsi="Arial" w:cs="Arial"/>
          <w:sz w:val="16"/>
          <w:szCs w:val="22"/>
        </w:rPr>
        <w:t xml:space="preserve"> der wärmetechnischen Anlage hinsichtlich der relevanten Kriterien wie Temparatur, Druck, Durchmesser usw.</w:t>
      </w:r>
    </w:p>
    <w:p w14:paraId="0379F6FF" w14:textId="77777777" w:rsidR="00A5422A" w:rsidRDefault="00A5422A" w:rsidP="00A5422A">
      <w:pPr>
        <w:rPr>
          <w:rFonts w:ascii="Arial" w:hAnsi="Arial" w:cs="Arial"/>
          <w:b/>
          <w:sz w:val="16"/>
          <w:szCs w:val="16"/>
        </w:rPr>
      </w:pPr>
    </w:p>
    <w:p w14:paraId="7905476F" w14:textId="77777777" w:rsidR="00A5422A" w:rsidRPr="004B1653" w:rsidRDefault="00A5422A" w:rsidP="00A5422A">
      <w:pPr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A5422A" w:rsidRPr="00B60420" w14:paraId="3F60DBB4" w14:textId="77777777" w:rsidTr="00943303">
        <w:trPr>
          <w:trHeight w:val="397"/>
        </w:trPr>
        <w:tc>
          <w:tcPr>
            <w:tcW w:w="10456" w:type="dxa"/>
            <w:gridSpan w:val="2"/>
            <w:shd w:val="clear" w:color="auto" w:fill="auto"/>
          </w:tcPr>
          <w:p w14:paraId="5A92735F" w14:textId="77777777" w:rsidR="00A5422A" w:rsidRPr="007172C1" w:rsidRDefault="00A5422A" w:rsidP="00943303">
            <w:pPr>
              <w:ind w:right="395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Errichter der Abgasanlage</w:t>
            </w:r>
          </w:p>
        </w:tc>
      </w:tr>
      <w:tr w:rsidR="00A5422A" w:rsidRPr="00B60420" w14:paraId="209EF9E7" w14:textId="77777777" w:rsidTr="00943303">
        <w:trPr>
          <w:trHeight w:val="3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5A37" w14:textId="77777777" w:rsidR="00A5422A" w:rsidRPr="00E21E81" w:rsidRDefault="00A5422A" w:rsidP="00943303">
            <w:pPr>
              <w:ind w:left="705" w:hanging="705"/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 xml:space="preserve">Person (Name/Vorname)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6B0F2" w14:textId="77777777" w:rsidR="00A5422A" w:rsidRPr="002201C3" w:rsidRDefault="00A5422A" w:rsidP="0094330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201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201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201C3">
              <w:rPr>
                <w:rFonts w:ascii="Arial" w:hAnsi="Arial" w:cs="Arial"/>
                <w:sz w:val="19"/>
                <w:szCs w:val="19"/>
              </w:rPr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A5422A" w:rsidRPr="00B60420" w14:paraId="64C3CDD1" w14:textId="77777777" w:rsidTr="00943303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D00E" w14:textId="77777777" w:rsidR="00A5422A" w:rsidRPr="00E21E81" w:rsidRDefault="00A5422A" w:rsidP="00943303">
            <w:pPr>
              <w:ind w:left="705" w:hanging="70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Telefon /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B55B5" w14:textId="77777777" w:rsidR="00A5422A" w:rsidRPr="002201C3" w:rsidRDefault="00A5422A" w:rsidP="00943303">
            <w:pPr>
              <w:ind w:right="395"/>
              <w:rPr>
                <w:rFonts w:ascii="Arial" w:hAnsi="Arial" w:cs="Arial"/>
                <w:b/>
                <w:sz w:val="19"/>
                <w:szCs w:val="19"/>
              </w:rPr>
            </w:pPr>
            <w:r w:rsidRPr="002201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1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201C3">
              <w:rPr>
                <w:rFonts w:ascii="Arial" w:hAnsi="Arial" w:cs="Arial"/>
                <w:sz w:val="19"/>
                <w:szCs w:val="19"/>
              </w:rPr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5422A" w:rsidRPr="00B60420" w14:paraId="60DF0AF1" w14:textId="77777777" w:rsidTr="00943303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B0FA" w14:textId="77777777" w:rsidR="00A5422A" w:rsidRPr="00E21E81" w:rsidRDefault="00A5422A" w:rsidP="00943303">
            <w:pPr>
              <w:ind w:left="705" w:hanging="705"/>
              <w:rPr>
                <w:rFonts w:ascii="Arial" w:hAnsi="Arial" w:cs="Arial"/>
                <w:b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Firma*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14FCC" w14:textId="77777777" w:rsidR="00A5422A" w:rsidRPr="002201C3" w:rsidRDefault="00A5422A" w:rsidP="00943303">
            <w:pPr>
              <w:ind w:right="395"/>
              <w:rPr>
                <w:rFonts w:ascii="Arial" w:hAnsi="Arial" w:cs="Arial"/>
                <w:b/>
                <w:sz w:val="19"/>
                <w:szCs w:val="19"/>
              </w:rPr>
            </w:pPr>
            <w:r w:rsidRPr="002201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1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201C3">
              <w:rPr>
                <w:rFonts w:ascii="Arial" w:hAnsi="Arial" w:cs="Arial"/>
                <w:sz w:val="19"/>
                <w:szCs w:val="19"/>
              </w:rPr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5422A" w:rsidRPr="00B60420" w14:paraId="00680836" w14:textId="77777777" w:rsidTr="00943303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A47A" w14:textId="77777777" w:rsidR="00A5422A" w:rsidRPr="00E21E81" w:rsidRDefault="00A5422A" w:rsidP="00943303">
            <w:pPr>
              <w:ind w:left="705" w:hanging="705"/>
              <w:rPr>
                <w:rFonts w:ascii="Arial" w:hAnsi="Arial" w:cs="Arial"/>
                <w:b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Adresse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9CFDB" w14:textId="77777777" w:rsidR="00A5422A" w:rsidRPr="002201C3" w:rsidRDefault="00A5422A" w:rsidP="00943303">
            <w:pPr>
              <w:ind w:right="395"/>
              <w:rPr>
                <w:rFonts w:ascii="Arial" w:hAnsi="Arial" w:cs="Arial"/>
                <w:b/>
                <w:sz w:val="19"/>
                <w:szCs w:val="19"/>
              </w:rPr>
            </w:pPr>
            <w:r w:rsidRPr="002201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1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201C3">
              <w:rPr>
                <w:rFonts w:ascii="Arial" w:hAnsi="Arial" w:cs="Arial"/>
                <w:sz w:val="19"/>
                <w:szCs w:val="19"/>
              </w:rPr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5422A" w:rsidRPr="00B60420" w14:paraId="32A38D04" w14:textId="77777777" w:rsidTr="00943303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B8A4" w14:textId="77777777" w:rsidR="00A5422A" w:rsidRPr="00E21E81" w:rsidRDefault="00A5422A" w:rsidP="00943303">
            <w:pPr>
              <w:ind w:left="705" w:hanging="705"/>
              <w:rPr>
                <w:rFonts w:ascii="Arial" w:hAnsi="Arial" w:cs="Arial"/>
                <w:b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PLZ/Ort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B27D3" w14:textId="77777777" w:rsidR="00A5422A" w:rsidRPr="002201C3" w:rsidRDefault="00A5422A" w:rsidP="00943303">
            <w:pPr>
              <w:ind w:right="395"/>
              <w:rPr>
                <w:rFonts w:ascii="Arial" w:hAnsi="Arial" w:cs="Arial"/>
                <w:b/>
                <w:sz w:val="19"/>
                <w:szCs w:val="19"/>
              </w:rPr>
            </w:pPr>
            <w:r w:rsidRPr="002201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1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201C3">
              <w:rPr>
                <w:rFonts w:ascii="Arial" w:hAnsi="Arial" w:cs="Arial"/>
                <w:sz w:val="19"/>
                <w:szCs w:val="19"/>
              </w:rPr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5422A" w:rsidRPr="00B60420" w14:paraId="7685E03A" w14:textId="77777777" w:rsidTr="00943303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913E" w14:textId="77777777" w:rsidR="00A5422A" w:rsidRPr="00E21E81" w:rsidRDefault="00A5422A" w:rsidP="00943303">
            <w:pPr>
              <w:ind w:left="705" w:hanging="70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1D99B" w14:textId="77777777" w:rsidR="00A5422A" w:rsidRPr="002201C3" w:rsidRDefault="00A5422A" w:rsidP="00943303">
            <w:pPr>
              <w:ind w:right="395"/>
              <w:rPr>
                <w:rFonts w:ascii="Arial" w:hAnsi="Arial" w:cs="Arial"/>
                <w:b/>
                <w:sz w:val="19"/>
                <w:szCs w:val="19"/>
              </w:rPr>
            </w:pPr>
            <w:r w:rsidRPr="002201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1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201C3">
              <w:rPr>
                <w:rFonts w:ascii="Arial" w:hAnsi="Arial" w:cs="Arial"/>
                <w:sz w:val="19"/>
                <w:szCs w:val="19"/>
              </w:rPr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5422A" w:rsidRPr="00B60420" w14:paraId="65B83DB3" w14:textId="77777777" w:rsidTr="00943303">
        <w:trPr>
          <w:trHeight w:val="510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17DF" w14:textId="77777777" w:rsidR="00A5422A" w:rsidRPr="00E21E81" w:rsidRDefault="00A5422A" w:rsidP="00943303">
            <w:pPr>
              <w:ind w:left="705" w:hanging="705"/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 xml:space="preserve">Rechtsgültige </w:t>
            </w:r>
          </w:p>
          <w:p w14:paraId="30B870CC" w14:textId="77777777" w:rsidR="00A5422A" w:rsidRPr="00E21E81" w:rsidRDefault="00A5422A" w:rsidP="00943303">
            <w:pPr>
              <w:ind w:left="705" w:hanging="70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E21E81">
              <w:rPr>
                <w:rFonts w:ascii="Arial" w:hAnsi="Arial" w:cs="Arial"/>
                <w:color w:val="0F05A0"/>
                <w:spacing w:val="-2"/>
                <w:sz w:val="19"/>
                <w:szCs w:val="19"/>
              </w:rPr>
              <w:t>Unterschrift und Stempel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CC1116" w14:textId="77777777" w:rsidR="00A5422A" w:rsidRPr="002201C3" w:rsidRDefault="00A5422A" w:rsidP="00943303">
            <w:pPr>
              <w:ind w:right="395"/>
              <w:rPr>
                <w:rFonts w:ascii="Arial" w:hAnsi="Arial" w:cs="Arial"/>
                <w:b/>
                <w:sz w:val="19"/>
                <w:szCs w:val="19"/>
              </w:rPr>
            </w:pPr>
            <w:r w:rsidRPr="002201C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1C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201C3">
              <w:rPr>
                <w:rFonts w:ascii="Arial" w:hAnsi="Arial" w:cs="Arial"/>
                <w:sz w:val="19"/>
                <w:szCs w:val="19"/>
              </w:rPr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201C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6823EB85" w14:textId="77777777" w:rsidR="00A5422A" w:rsidRDefault="00A5422A" w:rsidP="00A5422A">
      <w:pPr>
        <w:ind w:right="395"/>
        <w:rPr>
          <w:rFonts w:ascii="Arial" w:hAnsi="Arial" w:cs="Arial"/>
          <w:b/>
          <w:sz w:val="8"/>
          <w:szCs w:val="28"/>
        </w:rPr>
      </w:pPr>
    </w:p>
    <w:p w14:paraId="450F31F2" w14:textId="7FDED060" w:rsidR="00A5422A" w:rsidRPr="007F3570" w:rsidRDefault="00A5422A" w:rsidP="00A5422A">
      <w:pPr>
        <w:ind w:right="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Pr="007F3570">
        <w:rPr>
          <w:rFonts w:ascii="Arial" w:hAnsi="Arial" w:cs="Arial"/>
          <w:sz w:val="16"/>
          <w:szCs w:val="16"/>
        </w:rPr>
        <w:t xml:space="preserve">Dient der Adressangabe. Die Unterzeichnung der </w:t>
      </w:r>
      <w:r>
        <w:rPr>
          <w:rFonts w:ascii="Arial" w:hAnsi="Arial" w:cs="Arial"/>
          <w:sz w:val="16"/>
          <w:szCs w:val="16"/>
        </w:rPr>
        <w:t>Konformitätserklärung</w:t>
      </w:r>
      <w:r w:rsidRPr="007F3570">
        <w:rPr>
          <w:rFonts w:ascii="Arial" w:hAnsi="Arial" w:cs="Arial"/>
          <w:sz w:val="16"/>
          <w:szCs w:val="16"/>
        </w:rPr>
        <w:t xml:space="preserve"> hat durch </w:t>
      </w:r>
      <w:r>
        <w:rPr>
          <w:rFonts w:ascii="Arial" w:hAnsi="Arial" w:cs="Arial"/>
          <w:sz w:val="16"/>
          <w:szCs w:val="16"/>
        </w:rPr>
        <w:t xml:space="preserve">den Errichter/die Errichter </w:t>
      </w:r>
      <w:r w:rsidRPr="007F3570">
        <w:rPr>
          <w:rFonts w:ascii="Arial" w:hAnsi="Arial" w:cs="Arial"/>
          <w:sz w:val="16"/>
          <w:szCs w:val="16"/>
        </w:rPr>
        <w:t>persönlich zu erfolgen.</w:t>
      </w:r>
    </w:p>
    <w:p w14:paraId="72FBE894" w14:textId="77777777" w:rsidR="00A5422A" w:rsidRDefault="00A5422A" w:rsidP="00A5422A">
      <w:pPr>
        <w:ind w:right="395"/>
        <w:rPr>
          <w:rFonts w:ascii="Arial" w:hAnsi="Arial" w:cs="Arial"/>
          <w:b/>
          <w:sz w:val="8"/>
          <w:szCs w:val="28"/>
        </w:rPr>
      </w:pPr>
    </w:p>
    <w:p w14:paraId="45166389" w14:textId="77777777" w:rsidR="00A5422A" w:rsidRDefault="00A5422A" w:rsidP="00A5422A">
      <w:pPr>
        <w:ind w:right="395"/>
        <w:rPr>
          <w:rFonts w:ascii="Arial" w:hAnsi="Arial" w:cs="Arial"/>
          <w:b/>
          <w:sz w:val="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152"/>
      </w:tblGrid>
      <w:tr w:rsidR="00A5422A" w14:paraId="6CB5D7FB" w14:textId="77777777" w:rsidTr="00943303">
        <w:tc>
          <w:tcPr>
            <w:tcW w:w="5229" w:type="dxa"/>
          </w:tcPr>
          <w:p w14:paraId="06F55CA9" w14:textId="77777777" w:rsidR="00A5422A" w:rsidRPr="006F238D" w:rsidRDefault="00A5422A" w:rsidP="00943303">
            <w:pPr>
              <w:ind w:right="395"/>
              <w:rPr>
                <w:rFonts w:ascii="Arial" w:hAnsi="Arial" w:cs="Arial"/>
                <w:b/>
                <w:sz w:val="16"/>
                <w:szCs w:val="28"/>
              </w:rPr>
            </w:pPr>
            <w:r w:rsidRPr="006F238D">
              <w:rPr>
                <w:rFonts w:ascii="Arial" w:hAnsi="Arial" w:cs="Arial"/>
                <w:b/>
                <w:sz w:val="20"/>
                <w:szCs w:val="28"/>
              </w:rPr>
              <w:t>Beilagen</w:t>
            </w:r>
            <w:r>
              <w:rPr>
                <w:rFonts w:ascii="Arial" w:hAnsi="Arial" w:cs="Arial"/>
                <w:b/>
                <w:sz w:val="20"/>
                <w:szCs w:val="28"/>
              </w:rPr>
              <w:br/>
            </w:r>
          </w:p>
          <w:p w14:paraId="0DF0635D" w14:textId="77777777" w:rsidR="00A5422A" w:rsidRDefault="00440DAC" w:rsidP="00943303">
            <w:pPr>
              <w:ind w:right="395"/>
              <w:rPr>
                <w:rFonts w:ascii="Arial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9573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2A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5422A">
              <w:rPr>
                <w:rFonts w:ascii="Arial" w:hAnsi="Arial" w:cs="Arial"/>
                <w:sz w:val="20"/>
                <w:szCs w:val="16"/>
              </w:rPr>
              <w:t xml:space="preserve"> VKF-Anerkennung / VKF-Technische Auskunft</w:t>
            </w:r>
          </w:p>
          <w:p w14:paraId="5A20A174" w14:textId="77777777" w:rsidR="00A5422A" w:rsidRPr="006F238D" w:rsidRDefault="00440DAC" w:rsidP="00943303">
            <w:pPr>
              <w:ind w:right="395"/>
              <w:rPr>
                <w:rFonts w:ascii="Arial" w:hAnsi="Arial" w:cs="Arial"/>
                <w:b/>
                <w:sz w:val="18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12725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22A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5422A">
              <w:rPr>
                <w:rFonts w:ascii="Arial" w:hAnsi="Arial" w:cs="Arial"/>
                <w:sz w:val="20"/>
                <w:szCs w:val="16"/>
              </w:rPr>
              <w:t xml:space="preserve"> Leistungserklärung</w:t>
            </w:r>
          </w:p>
        </w:tc>
        <w:tc>
          <w:tcPr>
            <w:tcW w:w="5229" w:type="dxa"/>
          </w:tcPr>
          <w:p w14:paraId="30DEC199" w14:textId="77777777" w:rsidR="00A5422A" w:rsidRPr="006F238D" w:rsidRDefault="00A5422A" w:rsidP="00943303">
            <w:pPr>
              <w:ind w:right="395"/>
              <w:rPr>
                <w:rFonts w:ascii="Arial" w:hAnsi="Arial" w:cs="Arial"/>
                <w:b/>
                <w:sz w:val="12"/>
                <w:szCs w:val="28"/>
              </w:rPr>
            </w:pPr>
          </w:p>
        </w:tc>
      </w:tr>
    </w:tbl>
    <w:p w14:paraId="172BAA61" w14:textId="77777777" w:rsidR="00A5422A" w:rsidRDefault="00A5422A" w:rsidP="00A5422A">
      <w:pPr>
        <w:ind w:right="395"/>
        <w:rPr>
          <w:rFonts w:ascii="Arial" w:hAnsi="Arial" w:cs="Arial"/>
          <w:b/>
          <w:sz w:val="8"/>
          <w:szCs w:val="28"/>
        </w:rPr>
      </w:pPr>
    </w:p>
    <w:p w14:paraId="0133F7D3" w14:textId="77777777" w:rsidR="00A5422A" w:rsidRDefault="00A5422A" w:rsidP="00A5422A">
      <w:pPr>
        <w:ind w:right="395"/>
        <w:rPr>
          <w:rFonts w:ascii="Arial" w:hAnsi="Arial" w:cs="Arial"/>
          <w:b/>
          <w:sz w:val="8"/>
          <w:szCs w:val="28"/>
        </w:rPr>
      </w:pPr>
    </w:p>
    <w:p w14:paraId="41B7100D" w14:textId="77777777" w:rsidR="00A5422A" w:rsidRDefault="00A5422A" w:rsidP="00A5422A">
      <w:pPr>
        <w:ind w:right="395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Die</w:t>
      </w:r>
      <w:r w:rsidRPr="004B1653">
        <w:rPr>
          <w:rFonts w:ascii="Arial" w:hAnsi="Arial" w:cs="Arial"/>
          <w:b/>
          <w:sz w:val="19"/>
          <w:szCs w:val="19"/>
        </w:rPr>
        <w:t xml:space="preserve"> </w:t>
      </w:r>
      <w:r w:rsidR="004E442F">
        <w:rPr>
          <w:rFonts w:ascii="Arial" w:hAnsi="Arial" w:cs="Arial"/>
          <w:b/>
          <w:sz w:val="19"/>
          <w:szCs w:val="19"/>
        </w:rPr>
        <w:t>Konformitätserklärung</w:t>
      </w:r>
      <w:r w:rsidRPr="004B1653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ist ausgefüllt und unterschrieben bei der Abnahme der Feuerungsanlage auszuhändigen oder an </w:t>
      </w:r>
      <w:hyperlink r:id="rId7" w:history="1">
        <w:r w:rsidRPr="002D4E0A">
          <w:rPr>
            <w:rStyle w:val="Hyperlink"/>
            <w:rFonts w:ascii="Arial" w:hAnsi="Arial" w:cs="Arial"/>
            <w:b/>
            <w:sz w:val="19"/>
            <w:szCs w:val="19"/>
          </w:rPr>
          <w:t>srz-feuerpolizei@zuerich.ch</w:t>
        </w:r>
      </w:hyperlink>
      <w:r>
        <w:rPr>
          <w:rFonts w:ascii="Arial" w:hAnsi="Arial" w:cs="Arial"/>
          <w:b/>
          <w:sz w:val="19"/>
          <w:szCs w:val="19"/>
        </w:rPr>
        <w:t xml:space="preserve"> zu senden.</w:t>
      </w:r>
    </w:p>
    <w:p w14:paraId="26EF979F" w14:textId="77777777" w:rsidR="00A5422A" w:rsidRPr="00267BC0" w:rsidRDefault="00A5422A" w:rsidP="00A5422A">
      <w:pPr>
        <w:ind w:right="395"/>
        <w:rPr>
          <w:rFonts w:ascii="Arial" w:hAnsi="Arial" w:cs="Arial"/>
          <w:b/>
          <w:sz w:val="8"/>
          <w:szCs w:val="28"/>
        </w:rPr>
      </w:pPr>
    </w:p>
    <w:p w14:paraId="509865FC" w14:textId="77777777" w:rsidR="00E21E81" w:rsidRDefault="00E21E81" w:rsidP="00267BC0">
      <w:pPr>
        <w:ind w:right="395"/>
        <w:rPr>
          <w:rFonts w:ascii="Arial" w:hAnsi="Arial" w:cs="Arial"/>
          <w:b/>
          <w:sz w:val="19"/>
          <w:szCs w:val="19"/>
        </w:rPr>
      </w:pPr>
    </w:p>
    <w:p w14:paraId="018D495F" w14:textId="77777777" w:rsidR="00E21E81" w:rsidRPr="00267BC0" w:rsidRDefault="00E21E81" w:rsidP="00267BC0">
      <w:pPr>
        <w:ind w:right="395"/>
        <w:rPr>
          <w:rFonts w:ascii="Arial" w:hAnsi="Arial" w:cs="Arial"/>
          <w:b/>
          <w:sz w:val="8"/>
          <w:szCs w:val="28"/>
        </w:rPr>
      </w:pPr>
    </w:p>
    <w:sectPr w:rsidR="00E21E81" w:rsidRPr="00267BC0" w:rsidSect="00A5422A">
      <w:headerReference w:type="default" r:id="rId8"/>
      <w:headerReference w:type="first" r:id="rId9"/>
      <w:pgSz w:w="11906" w:h="16838" w:code="9"/>
      <w:pgMar w:top="1560" w:right="737" w:bottom="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85F3" w14:textId="77777777" w:rsidR="00063489" w:rsidRDefault="00063489">
      <w:r>
        <w:separator/>
      </w:r>
    </w:p>
  </w:endnote>
  <w:endnote w:type="continuationSeparator" w:id="0">
    <w:p w14:paraId="3B818220" w14:textId="77777777" w:rsidR="00063489" w:rsidRDefault="0006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664E" w14:textId="77777777" w:rsidR="00063489" w:rsidRDefault="00063489">
      <w:r>
        <w:separator/>
      </w:r>
    </w:p>
  </w:footnote>
  <w:footnote w:type="continuationSeparator" w:id="0">
    <w:p w14:paraId="25CD2974" w14:textId="77777777" w:rsidR="00063489" w:rsidRDefault="0006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7B3B" w14:textId="77777777" w:rsidR="00A5422A" w:rsidRDefault="00A5422A">
    <w:pPr>
      <w:pStyle w:val="Kopfzeile"/>
    </w:pPr>
    <w:r w:rsidRPr="00616775">
      <w:rPr>
        <w:noProof/>
      </w:rPr>
      <w:drawing>
        <wp:anchor distT="0" distB="0" distL="114300" distR="114300" simplePos="0" relativeHeight="251663360" behindDoc="0" locked="1" layoutInCell="1" allowOverlap="1" wp14:anchorId="3E1FAEA7" wp14:editId="607C0DAA">
          <wp:simplePos x="0" y="0"/>
          <wp:positionH relativeFrom="column">
            <wp:posOffset>0</wp:posOffset>
          </wp:positionH>
          <wp:positionV relativeFrom="page">
            <wp:posOffset>287655</wp:posOffset>
          </wp:positionV>
          <wp:extent cx="2837815" cy="503555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91" w:type="dxa"/>
      <w:tblLook w:val="04A0" w:firstRow="1" w:lastRow="0" w:firstColumn="1" w:lastColumn="0" w:noHBand="0" w:noVBand="1"/>
    </w:tblPr>
    <w:tblGrid>
      <w:gridCol w:w="4139"/>
      <w:gridCol w:w="2348"/>
      <w:gridCol w:w="1967"/>
      <w:gridCol w:w="2901"/>
      <w:gridCol w:w="36"/>
    </w:tblGrid>
    <w:tr w:rsidR="003842A1" w:rsidRPr="00B60420" w14:paraId="3DD634B6" w14:textId="77777777" w:rsidTr="00E21E81">
      <w:trPr>
        <w:trHeight w:val="413"/>
      </w:trPr>
      <w:tc>
        <w:tcPr>
          <w:tcW w:w="4139" w:type="dxa"/>
          <w:vMerge w:val="restart"/>
          <w:shd w:val="clear" w:color="auto" w:fill="auto"/>
        </w:tcPr>
        <w:p w14:paraId="51F695C1" w14:textId="77777777" w:rsidR="003842A1" w:rsidRPr="00B60420" w:rsidRDefault="00B828EE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616775"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12251A29" wp14:editId="346963D9">
                <wp:simplePos x="0" y="0"/>
                <wp:positionH relativeFrom="column">
                  <wp:posOffset>1905</wp:posOffset>
                </wp:positionH>
                <wp:positionV relativeFrom="page">
                  <wp:posOffset>4445</wp:posOffset>
                </wp:positionV>
                <wp:extent cx="2837815" cy="503555"/>
                <wp:effectExtent l="0" t="0" r="0" b="0"/>
                <wp:wrapNone/>
                <wp:docPr id="1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52" w:type="dxa"/>
          <w:gridSpan w:val="4"/>
          <w:shd w:val="clear" w:color="auto" w:fill="auto"/>
          <w:vAlign w:val="bottom"/>
        </w:tcPr>
        <w:p w14:paraId="7BDBE467" w14:textId="77777777" w:rsidR="003842A1" w:rsidRPr="00B60420" w:rsidRDefault="003842A1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1675CE" w:rsidRPr="00B60420" w14:paraId="03F550D3" w14:textId="77777777" w:rsidTr="000F4C69">
      <w:trPr>
        <w:gridAfter w:val="1"/>
        <w:wAfter w:w="36" w:type="dxa"/>
        <w:trHeight w:val="412"/>
      </w:trPr>
      <w:tc>
        <w:tcPr>
          <w:tcW w:w="4139" w:type="dxa"/>
          <w:vMerge/>
          <w:shd w:val="clear" w:color="auto" w:fill="auto"/>
        </w:tcPr>
        <w:p w14:paraId="5DB0F62B" w14:textId="77777777" w:rsidR="001675CE" w:rsidRPr="00B60420" w:rsidRDefault="001675CE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8" w:type="dxa"/>
          <w:shd w:val="clear" w:color="auto" w:fill="auto"/>
          <w:vAlign w:val="center"/>
        </w:tcPr>
        <w:p w14:paraId="68E0B778" w14:textId="77777777" w:rsidR="001675CE" w:rsidRPr="00B60420" w:rsidRDefault="001675CE" w:rsidP="00B828E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67" w:type="dxa"/>
          <w:tcBorders>
            <w:left w:val="nil"/>
          </w:tcBorders>
          <w:shd w:val="clear" w:color="auto" w:fill="auto"/>
          <w:vAlign w:val="center"/>
        </w:tcPr>
        <w:p w14:paraId="0FEB6D5C" w14:textId="77777777" w:rsidR="001675CE" w:rsidRPr="00B60420" w:rsidRDefault="001675CE" w:rsidP="001675C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01" w:type="dxa"/>
          <w:shd w:val="clear" w:color="auto" w:fill="auto"/>
        </w:tcPr>
        <w:p w14:paraId="55CF1213" w14:textId="77777777" w:rsidR="001675CE" w:rsidRPr="00B60420" w:rsidRDefault="001675CE" w:rsidP="0036433C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</w:tbl>
  <w:p w14:paraId="752A7408" w14:textId="77777777" w:rsidR="0090676E" w:rsidRPr="00E21E81" w:rsidRDefault="0090676E" w:rsidP="0036433C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3qRy9JuSSW7NdrxlDnVoEKqvGaIsiipReqovfGgyBcrsQ/y9+QaHcCttLsaeHc9qALOkyshTM0bFE8/VdThlg==" w:salt="grAvZL1ZR0zQdMTWxJDTQg=="/>
  <w:defaultTabStop w:val="708"/>
  <w:autoHyphenation/>
  <w:hyphenationZone w:val="14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C5"/>
    <w:rsid w:val="00000A30"/>
    <w:rsid w:val="00001CFA"/>
    <w:rsid w:val="00003EF1"/>
    <w:rsid w:val="0001347F"/>
    <w:rsid w:val="00013CEA"/>
    <w:rsid w:val="000163B7"/>
    <w:rsid w:val="000170AA"/>
    <w:rsid w:val="00021CB7"/>
    <w:rsid w:val="00027A9F"/>
    <w:rsid w:val="0003378B"/>
    <w:rsid w:val="00034076"/>
    <w:rsid w:val="00034E20"/>
    <w:rsid w:val="0003774C"/>
    <w:rsid w:val="00040146"/>
    <w:rsid w:val="00053AC2"/>
    <w:rsid w:val="00061685"/>
    <w:rsid w:val="00062E04"/>
    <w:rsid w:val="00063489"/>
    <w:rsid w:val="0006497B"/>
    <w:rsid w:val="000662A7"/>
    <w:rsid w:val="00070214"/>
    <w:rsid w:val="00084849"/>
    <w:rsid w:val="000861C5"/>
    <w:rsid w:val="000872D5"/>
    <w:rsid w:val="000902C5"/>
    <w:rsid w:val="00091A5A"/>
    <w:rsid w:val="00092AF7"/>
    <w:rsid w:val="000A5A26"/>
    <w:rsid w:val="000C1EBC"/>
    <w:rsid w:val="000C1F7A"/>
    <w:rsid w:val="000C2379"/>
    <w:rsid w:val="000C38C3"/>
    <w:rsid w:val="000C50CB"/>
    <w:rsid w:val="000C5C9A"/>
    <w:rsid w:val="000C789A"/>
    <w:rsid w:val="000E4CA1"/>
    <w:rsid w:val="000E5214"/>
    <w:rsid w:val="000F4C69"/>
    <w:rsid w:val="00104073"/>
    <w:rsid w:val="00106005"/>
    <w:rsid w:val="001074F5"/>
    <w:rsid w:val="0013476F"/>
    <w:rsid w:val="00135A84"/>
    <w:rsid w:val="0015723F"/>
    <w:rsid w:val="001605E7"/>
    <w:rsid w:val="0016151E"/>
    <w:rsid w:val="001675CE"/>
    <w:rsid w:val="00167F7F"/>
    <w:rsid w:val="00170339"/>
    <w:rsid w:val="00180062"/>
    <w:rsid w:val="0018067D"/>
    <w:rsid w:val="00182886"/>
    <w:rsid w:val="001847E9"/>
    <w:rsid w:val="0018651D"/>
    <w:rsid w:val="001943E1"/>
    <w:rsid w:val="00197166"/>
    <w:rsid w:val="001A5F55"/>
    <w:rsid w:val="001B7D5F"/>
    <w:rsid w:val="001C063E"/>
    <w:rsid w:val="001C0BDE"/>
    <w:rsid w:val="001C1F30"/>
    <w:rsid w:val="001C5414"/>
    <w:rsid w:val="001D0582"/>
    <w:rsid w:val="001D1BF8"/>
    <w:rsid w:val="001F0C4C"/>
    <w:rsid w:val="001F228F"/>
    <w:rsid w:val="001F71E1"/>
    <w:rsid w:val="00200056"/>
    <w:rsid w:val="00201D08"/>
    <w:rsid w:val="00202D81"/>
    <w:rsid w:val="00211769"/>
    <w:rsid w:val="00215ACE"/>
    <w:rsid w:val="00215C99"/>
    <w:rsid w:val="00215CC5"/>
    <w:rsid w:val="00221FD1"/>
    <w:rsid w:val="00222CAC"/>
    <w:rsid w:val="0022428F"/>
    <w:rsid w:val="00230552"/>
    <w:rsid w:val="002318CF"/>
    <w:rsid w:val="002336DF"/>
    <w:rsid w:val="00237787"/>
    <w:rsid w:val="002456E2"/>
    <w:rsid w:val="00260D6D"/>
    <w:rsid w:val="00267BC0"/>
    <w:rsid w:val="00280505"/>
    <w:rsid w:val="00282305"/>
    <w:rsid w:val="002A6B4D"/>
    <w:rsid w:val="002B0557"/>
    <w:rsid w:val="002B0937"/>
    <w:rsid w:val="002B6988"/>
    <w:rsid w:val="002C08B0"/>
    <w:rsid w:val="002C19E1"/>
    <w:rsid w:val="002C1F14"/>
    <w:rsid w:val="002C5D63"/>
    <w:rsid w:val="002C7D78"/>
    <w:rsid w:val="002D0038"/>
    <w:rsid w:val="002F1ACD"/>
    <w:rsid w:val="002F2371"/>
    <w:rsid w:val="002F4512"/>
    <w:rsid w:val="002F66E2"/>
    <w:rsid w:val="0030758A"/>
    <w:rsid w:val="00327353"/>
    <w:rsid w:val="00331A54"/>
    <w:rsid w:val="00334543"/>
    <w:rsid w:val="003436B0"/>
    <w:rsid w:val="0034777A"/>
    <w:rsid w:val="003500D8"/>
    <w:rsid w:val="00354755"/>
    <w:rsid w:val="00356A96"/>
    <w:rsid w:val="00361B8D"/>
    <w:rsid w:val="00362339"/>
    <w:rsid w:val="0036433C"/>
    <w:rsid w:val="00365D0E"/>
    <w:rsid w:val="00366951"/>
    <w:rsid w:val="00372018"/>
    <w:rsid w:val="00377156"/>
    <w:rsid w:val="003817E8"/>
    <w:rsid w:val="0038267E"/>
    <w:rsid w:val="003842A1"/>
    <w:rsid w:val="00387809"/>
    <w:rsid w:val="00391364"/>
    <w:rsid w:val="003A0B87"/>
    <w:rsid w:val="003A0D85"/>
    <w:rsid w:val="003A3267"/>
    <w:rsid w:val="003A4313"/>
    <w:rsid w:val="003B5CFC"/>
    <w:rsid w:val="003C3A3E"/>
    <w:rsid w:val="003D07C9"/>
    <w:rsid w:val="003D56A2"/>
    <w:rsid w:val="003D5F27"/>
    <w:rsid w:val="003E0BDB"/>
    <w:rsid w:val="003E2C34"/>
    <w:rsid w:val="003E6468"/>
    <w:rsid w:val="003F4CEA"/>
    <w:rsid w:val="003F6CA5"/>
    <w:rsid w:val="00405FF9"/>
    <w:rsid w:val="00425BB1"/>
    <w:rsid w:val="00427DF8"/>
    <w:rsid w:val="004343BC"/>
    <w:rsid w:val="004344EC"/>
    <w:rsid w:val="00436DD4"/>
    <w:rsid w:val="0044013A"/>
    <w:rsid w:val="00440DAC"/>
    <w:rsid w:val="00442DFD"/>
    <w:rsid w:val="00446EC2"/>
    <w:rsid w:val="00455189"/>
    <w:rsid w:val="00465B97"/>
    <w:rsid w:val="00472939"/>
    <w:rsid w:val="004828CA"/>
    <w:rsid w:val="00484E31"/>
    <w:rsid w:val="004A35A0"/>
    <w:rsid w:val="004B1653"/>
    <w:rsid w:val="004B48DD"/>
    <w:rsid w:val="004B6223"/>
    <w:rsid w:val="004C21BB"/>
    <w:rsid w:val="004C24D1"/>
    <w:rsid w:val="004C4FB0"/>
    <w:rsid w:val="004C6B68"/>
    <w:rsid w:val="004D0E11"/>
    <w:rsid w:val="004E442F"/>
    <w:rsid w:val="004E6540"/>
    <w:rsid w:val="004E669A"/>
    <w:rsid w:val="004E70EB"/>
    <w:rsid w:val="004F0565"/>
    <w:rsid w:val="004F0CB5"/>
    <w:rsid w:val="004F2544"/>
    <w:rsid w:val="004F25F5"/>
    <w:rsid w:val="004F54E3"/>
    <w:rsid w:val="004F77BF"/>
    <w:rsid w:val="00503DC2"/>
    <w:rsid w:val="0050527A"/>
    <w:rsid w:val="00511C9E"/>
    <w:rsid w:val="00512D88"/>
    <w:rsid w:val="00515486"/>
    <w:rsid w:val="00515AFA"/>
    <w:rsid w:val="00515CBC"/>
    <w:rsid w:val="00520D8A"/>
    <w:rsid w:val="00523267"/>
    <w:rsid w:val="0052458C"/>
    <w:rsid w:val="0052564A"/>
    <w:rsid w:val="0053167B"/>
    <w:rsid w:val="00534DE7"/>
    <w:rsid w:val="0053532C"/>
    <w:rsid w:val="00536A99"/>
    <w:rsid w:val="0054491A"/>
    <w:rsid w:val="00545845"/>
    <w:rsid w:val="00551425"/>
    <w:rsid w:val="0055631D"/>
    <w:rsid w:val="0058020A"/>
    <w:rsid w:val="00585555"/>
    <w:rsid w:val="005A046C"/>
    <w:rsid w:val="005B3FA5"/>
    <w:rsid w:val="005B445D"/>
    <w:rsid w:val="005B4617"/>
    <w:rsid w:val="005B5159"/>
    <w:rsid w:val="005C083B"/>
    <w:rsid w:val="005C67A4"/>
    <w:rsid w:val="005D67E9"/>
    <w:rsid w:val="005E59FB"/>
    <w:rsid w:val="005E7E71"/>
    <w:rsid w:val="005F0174"/>
    <w:rsid w:val="005F20C3"/>
    <w:rsid w:val="005F2B4A"/>
    <w:rsid w:val="005F3327"/>
    <w:rsid w:val="005F439A"/>
    <w:rsid w:val="005F50CA"/>
    <w:rsid w:val="005F5331"/>
    <w:rsid w:val="005F5A83"/>
    <w:rsid w:val="005F7909"/>
    <w:rsid w:val="005F7A8E"/>
    <w:rsid w:val="00602832"/>
    <w:rsid w:val="0060590C"/>
    <w:rsid w:val="006103AA"/>
    <w:rsid w:val="006131C6"/>
    <w:rsid w:val="006149C1"/>
    <w:rsid w:val="0063376C"/>
    <w:rsid w:val="006357AE"/>
    <w:rsid w:val="006427C7"/>
    <w:rsid w:val="00647804"/>
    <w:rsid w:val="00680A31"/>
    <w:rsid w:val="00681E3B"/>
    <w:rsid w:val="00690434"/>
    <w:rsid w:val="00697227"/>
    <w:rsid w:val="006A21B3"/>
    <w:rsid w:val="006A609A"/>
    <w:rsid w:val="006A7B82"/>
    <w:rsid w:val="006C2516"/>
    <w:rsid w:val="006C3B05"/>
    <w:rsid w:val="006E06C6"/>
    <w:rsid w:val="006E21AD"/>
    <w:rsid w:val="006E2E11"/>
    <w:rsid w:val="006E3B5B"/>
    <w:rsid w:val="006F0CEB"/>
    <w:rsid w:val="006F238D"/>
    <w:rsid w:val="00706EF6"/>
    <w:rsid w:val="007141A4"/>
    <w:rsid w:val="007160E5"/>
    <w:rsid w:val="007172C1"/>
    <w:rsid w:val="00726DF2"/>
    <w:rsid w:val="007301B8"/>
    <w:rsid w:val="0073083D"/>
    <w:rsid w:val="00731349"/>
    <w:rsid w:val="0073203C"/>
    <w:rsid w:val="0073228D"/>
    <w:rsid w:val="0074398A"/>
    <w:rsid w:val="007451CC"/>
    <w:rsid w:val="00745F18"/>
    <w:rsid w:val="00747A38"/>
    <w:rsid w:val="00750ED5"/>
    <w:rsid w:val="00762FBF"/>
    <w:rsid w:val="007650F1"/>
    <w:rsid w:val="0077381C"/>
    <w:rsid w:val="007872A7"/>
    <w:rsid w:val="00791357"/>
    <w:rsid w:val="00791F8D"/>
    <w:rsid w:val="007927AC"/>
    <w:rsid w:val="007947F4"/>
    <w:rsid w:val="007972A3"/>
    <w:rsid w:val="007A6541"/>
    <w:rsid w:val="007B00FB"/>
    <w:rsid w:val="007B2E92"/>
    <w:rsid w:val="007C0F04"/>
    <w:rsid w:val="007C208A"/>
    <w:rsid w:val="007C2D45"/>
    <w:rsid w:val="007C42E1"/>
    <w:rsid w:val="007D0E5D"/>
    <w:rsid w:val="007D3C99"/>
    <w:rsid w:val="007E1976"/>
    <w:rsid w:val="007E634B"/>
    <w:rsid w:val="007E6604"/>
    <w:rsid w:val="007F2A45"/>
    <w:rsid w:val="007F3570"/>
    <w:rsid w:val="00811F31"/>
    <w:rsid w:val="00813211"/>
    <w:rsid w:val="00813458"/>
    <w:rsid w:val="00817ED7"/>
    <w:rsid w:val="0082035F"/>
    <w:rsid w:val="00823F6D"/>
    <w:rsid w:val="0082455A"/>
    <w:rsid w:val="008257CC"/>
    <w:rsid w:val="008435E5"/>
    <w:rsid w:val="008478E9"/>
    <w:rsid w:val="00861860"/>
    <w:rsid w:val="00864BA0"/>
    <w:rsid w:val="008672D5"/>
    <w:rsid w:val="00875D84"/>
    <w:rsid w:val="008761FB"/>
    <w:rsid w:val="00882712"/>
    <w:rsid w:val="008851C9"/>
    <w:rsid w:val="00885B99"/>
    <w:rsid w:val="008A00B1"/>
    <w:rsid w:val="008A71EC"/>
    <w:rsid w:val="008A7875"/>
    <w:rsid w:val="008A7B24"/>
    <w:rsid w:val="008B1CBF"/>
    <w:rsid w:val="008B40F7"/>
    <w:rsid w:val="008B43CC"/>
    <w:rsid w:val="008C23CD"/>
    <w:rsid w:val="008D1538"/>
    <w:rsid w:val="008D1EDB"/>
    <w:rsid w:val="008D481C"/>
    <w:rsid w:val="008E2D9F"/>
    <w:rsid w:val="008E5884"/>
    <w:rsid w:val="008E6522"/>
    <w:rsid w:val="008F031B"/>
    <w:rsid w:val="008F791D"/>
    <w:rsid w:val="00901CB1"/>
    <w:rsid w:val="009026AB"/>
    <w:rsid w:val="0090676E"/>
    <w:rsid w:val="00907925"/>
    <w:rsid w:val="00912906"/>
    <w:rsid w:val="0092492A"/>
    <w:rsid w:val="009276D5"/>
    <w:rsid w:val="00930E98"/>
    <w:rsid w:val="00931A78"/>
    <w:rsid w:val="00934245"/>
    <w:rsid w:val="0093621E"/>
    <w:rsid w:val="00941268"/>
    <w:rsid w:val="00947C52"/>
    <w:rsid w:val="009616F8"/>
    <w:rsid w:val="009645FD"/>
    <w:rsid w:val="00970BAE"/>
    <w:rsid w:val="00974776"/>
    <w:rsid w:val="00976723"/>
    <w:rsid w:val="009844C7"/>
    <w:rsid w:val="009848B6"/>
    <w:rsid w:val="00995953"/>
    <w:rsid w:val="0099665D"/>
    <w:rsid w:val="009A0D44"/>
    <w:rsid w:val="009A4D42"/>
    <w:rsid w:val="009A5979"/>
    <w:rsid w:val="009A78DA"/>
    <w:rsid w:val="009B28ED"/>
    <w:rsid w:val="009B5707"/>
    <w:rsid w:val="009C0007"/>
    <w:rsid w:val="009D09A2"/>
    <w:rsid w:val="009D64CC"/>
    <w:rsid w:val="009E03F3"/>
    <w:rsid w:val="009E33B2"/>
    <w:rsid w:val="009F1FEF"/>
    <w:rsid w:val="009F2C55"/>
    <w:rsid w:val="009F3631"/>
    <w:rsid w:val="009F3CF2"/>
    <w:rsid w:val="009F5E1F"/>
    <w:rsid w:val="00A07E71"/>
    <w:rsid w:val="00A13393"/>
    <w:rsid w:val="00A14AFC"/>
    <w:rsid w:val="00A15E64"/>
    <w:rsid w:val="00A1655D"/>
    <w:rsid w:val="00A24328"/>
    <w:rsid w:val="00A33F0E"/>
    <w:rsid w:val="00A35915"/>
    <w:rsid w:val="00A40E98"/>
    <w:rsid w:val="00A44C2F"/>
    <w:rsid w:val="00A5422A"/>
    <w:rsid w:val="00A553DD"/>
    <w:rsid w:val="00A56107"/>
    <w:rsid w:val="00A64287"/>
    <w:rsid w:val="00A65390"/>
    <w:rsid w:val="00A83A27"/>
    <w:rsid w:val="00A90D37"/>
    <w:rsid w:val="00A976FB"/>
    <w:rsid w:val="00AA07CE"/>
    <w:rsid w:val="00AA5519"/>
    <w:rsid w:val="00AA5CD6"/>
    <w:rsid w:val="00AA7643"/>
    <w:rsid w:val="00AA7D24"/>
    <w:rsid w:val="00AB1EF1"/>
    <w:rsid w:val="00AC2502"/>
    <w:rsid w:val="00AC4B2F"/>
    <w:rsid w:val="00AD0803"/>
    <w:rsid w:val="00AD0813"/>
    <w:rsid w:val="00AD3166"/>
    <w:rsid w:val="00AD7EA6"/>
    <w:rsid w:val="00AE0B7D"/>
    <w:rsid w:val="00AF1630"/>
    <w:rsid w:val="00B03977"/>
    <w:rsid w:val="00B05750"/>
    <w:rsid w:val="00B07608"/>
    <w:rsid w:val="00B20767"/>
    <w:rsid w:val="00B26044"/>
    <w:rsid w:val="00B46113"/>
    <w:rsid w:val="00B53618"/>
    <w:rsid w:val="00B60420"/>
    <w:rsid w:val="00B64C5E"/>
    <w:rsid w:val="00B65DC1"/>
    <w:rsid w:val="00B6647C"/>
    <w:rsid w:val="00B73D03"/>
    <w:rsid w:val="00B80CDC"/>
    <w:rsid w:val="00B80F68"/>
    <w:rsid w:val="00B828EE"/>
    <w:rsid w:val="00B82E6E"/>
    <w:rsid w:val="00B8436A"/>
    <w:rsid w:val="00B85238"/>
    <w:rsid w:val="00B91ABE"/>
    <w:rsid w:val="00BA0A55"/>
    <w:rsid w:val="00BA3C1E"/>
    <w:rsid w:val="00BB49B4"/>
    <w:rsid w:val="00BC24DB"/>
    <w:rsid w:val="00BC2AE4"/>
    <w:rsid w:val="00BC2F4B"/>
    <w:rsid w:val="00BC5EB0"/>
    <w:rsid w:val="00BD04F7"/>
    <w:rsid w:val="00BD06E2"/>
    <w:rsid w:val="00BD255D"/>
    <w:rsid w:val="00BD7446"/>
    <w:rsid w:val="00BF0C7E"/>
    <w:rsid w:val="00BF3D73"/>
    <w:rsid w:val="00C10D74"/>
    <w:rsid w:val="00C11128"/>
    <w:rsid w:val="00C22763"/>
    <w:rsid w:val="00C26B83"/>
    <w:rsid w:val="00C30D9B"/>
    <w:rsid w:val="00C35593"/>
    <w:rsid w:val="00C43343"/>
    <w:rsid w:val="00C44270"/>
    <w:rsid w:val="00C54036"/>
    <w:rsid w:val="00C64295"/>
    <w:rsid w:val="00C7139D"/>
    <w:rsid w:val="00C71946"/>
    <w:rsid w:val="00C72804"/>
    <w:rsid w:val="00C731FD"/>
    <w:rsid w:val="00C849E8"/>
    <w:rsid w:val="00C86BE3"/>
    <w:rsid w:val="00C91427"/>
    <w:rsid w:val="00C945BF"/>
    <w:rsid w:val="00C97F64"/>
    <w:rsid w:val="00CA4370"/>
    <w:rsid w:val="00CA64FF"/>
    <w:rsid w:val="00CB02AE"/>
    <w:rsid w:val="00CB0792"/>
    <w:rsid w:val="00CC1FE0"/>
    <w:rsid w:val="00CC6050"/>
    <w:rsid w:val="00CD080A"/>
    <w:rsid w:val="00CE1C28"/>
    <w:rsid w:val="00CE2D10"/>
    <w:rsid w:val="00CE73CB"/>
    <w:rsid w:val="00CE75F8"/>
    <w:rsid w:val="00CF16A2"/>
    <w:rsid w:val="00CF1BE0"/>
    <w:rsid w:val="00D07392"/>
    <w:rsid w:val="00D07AEA"/>
    <w:rsid w:val="00D11216"/>
    <w:rsid w:val="00D114E4"/>
    <w:rsid w:val="00D12478"/>
    <w:rsid w:val="00D154EE"/>
    <w:rsid w:val="00D253EB"/>
    <w:rsid w:val="00D2631F"/>
    <w:rsid w:val="00D26383"/>
    <w:rsid w:val="00D2674E"/>
    <w:rsid w:val="00D275B1"/>
    <w:rsid w:val="00D3132D"/>
    <w:rsid w:val="00D347FF"/>
    <w:rsid w:val="00D352A3"/>
    <w:rsid w:val="00D553ED"/>
    <w:rsid w:val="00D55B48"/>
    <w:rsid w:val="00D71D76"/>
    <w:rsid w:val="00D7329D"/>
    <w:rsid w:val="00D84A42"/>
    <w:rsid w:val="00D87812"/>
    <w:rsid w:val="00D91A3E"/>
    <w:rsid w:val="00DA0164"/>
    <w:rsid w:val="00DA3389"/>
    <w:rsid w:val="00DA5FDD"/>
    <w:rsid w:val="00DA6D9F"/>
    <w:rsid w:val="00DB393E"/>
    <w:rsid w:val="00DB4778"/>
    <w:rsid w:val="00DB4A6A"/>
    <w:rsid w:val="00DB5D87"/>
    <w:rsid w:val="00DC28B4"/>
    <w:rsid w:val="00DC708C"/>
    <w:rsid w:val="00DD2ABD"/>
    <w:rsid w:val="00DE123D"/>
    <w:rsid w:val="00DE5CD3"/>
    <w:rsid w:val="00DF75B5"/>
    <w:rsid w:val="00DF7953"/>
    <w:rsid w:val="00E1483F"/>
    <w:rsid w:val="00E21E81"/>
    <w:rsid w:val="00E25BB4"/>
    <w:rsid w:val="00E31EFF"/>
    <w:rsid w:val="00E44A8D"/>
    <w:rsid w:val="00E46DD1"/>
    <w:rsid w:val="00E52438"/>
    <w:rsid w:val="00E55FA9"/>
    <w:rsid w:val="00E60157"/>
    <w:rsid w:val="00E61FC9"/>
    <w:rsid w:val="00E81DE5"/>
    <w:rsid w:val="00E853A6"/>
    <w:rsid w:val="00E87C3B"/>
    <w:rsid w:val="00E9291C"/>
    <w:rsid w:val="00EA19F7"/>
    <w:rsid w:val="00EA5DF0"/>
    <w:rsid w:val="00EA612B"/>
    <w:rsid w:val="00EB2C36"/>
    <w:rsid w:val="00EB69C5"/>
    <w:rsid w:val="00EC589C"/>
    <w:rsid w:val="00ED1D6A"/>
    <w:rsid w:val="00ED2874"/>
    <w:rsid w:val="00ED6E1B"/>
    <w:rsid w:val="00ED70D7"/>
    <w:rsid w:val="00EE1DB2"/>
    <w:rsid w:val="00EF054D"/>
    <w:rsid w:val="00EF2697"/>
    <w:rsid w:val="00EF4796"/>
    <w:rsid w:val="00EF5152"/>
    <w:rsid w:val="00F1186A"/>
    <w:rsid w:val="00F2294D"/>
    <w:rsid w:val="00F251A8"/>
    <w:rsid w:val="00F258C3"/>
    <w:rsid w:val="00F51943"/>
    <w:rsid w:val="00F5330D"/>
    <w:rsid w:val="00F53C6F"/>
    <w:rsid w:val="00F545A7"/>
    <w:rsid w:val="00F7666F"/>
    <w:rsid w:val="00F90871"/>
    <w:rsid w:val="00F93559"/>
    <w:rsid w:val="00F93ECC"/>
    <w:rsid w:val="00FA0206"/>
    <w:rsid w:val="00FA502C"/>
    <w:rsid w:val="00FA5786"/>
    <w:rsid w:val="00FA5EC0"/>
    <w:rsid w:val="00FA6E56"/>
    <w:rsid w:val="00FB44D2"/>
    <w:rsid w:val="00FC23C4"/>
    <w:rsid w:val="00FC2BD3"/>
    <w:rsid w:val="00FC3907"/>
    <w:rsid w:val="00FC3E0E"/>
    <w:rsid w:val="00FC47C7"/>
    <w:rsid w:val="00FD218A"/>
    <w:rsid w:val="00FD3358"/>
    <w:rsid w:val="00FE0E76"/>
    <w:rsid w:val="00FE6097"/>
    <w:rsid w:val="00FE7503"/>
    <w:rsid w:val="00FF09D3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5CDB74B"/>
  <w15:docId w15:val="{0024CAE7-05DC-489C-984C-4F34D815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B82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F1FEF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8EE"/>
    <w:rPr>
      <w:b/>
      <w:bCs/>
      <w:sz w:val="36"/>
      <w:szCs w:val="36"/>
    </w:rPr>
  </w:style>
  <w:style w:type="character" w:styleId="Hyperlink">
    <w:name w:val="Hyperlink"/>
    <w:basedOn w:val="Absatz-Standardschriftart"/>
    <w:unhideWhenUsed/>
    <w:rsid w:val="004F2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z-feuerpolizei@zueri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6370-E118-4615-90C5-E5870B24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Aeschlimann Tobias (SRZ)</cp:lastModifiedBy>
  <cp:revision>17</cp:revision>
  <cp:lastPrinted>2015-11-17T10:13:00Z</cp:lastPrinted>
  <dcterms:created xsi:type="dcterms:W3CDTF">2022-03-18T10:00:00Z</dcterms:created>
  <dcterms:modified xsi:type="dcterms:W3CDTF">2023-07-05T14:03:00Z</dcterms:modified>
</cp:coreProperties>
</file>