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7B4CFA">
        <w:rPr>
          <w:rFonts w:ascii="Elephant" w:hAnsi="Elephant"/>
          <w:noProof/>
          <w:lang w:eastAsia="de-CH"/>
        </w:rPr>
        <w:t xml:space="preserve">  </w:t>
      </w: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D40474">
        <w:tc>
          <w:tcPr>
            <w:tcW w:w="8670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D40474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5368A5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26</w:t>
            </w:r>
            <w:r w:rsidR="000257A6">
              <w:rPr>
                <w:rFonts w:ascii="Elephant" w:hAnsi="Elephant"/>
              </w:rPr>
              <w:t>.08.</w:t>
            </w:r>
            <w:r w:rsidR="00070AB4">
              <w:rPr>
                <w:rFonts w:ascii="Elephant" w:hAnsi="Elephant"/>
              </w:rPr>
              <w:t>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94C4B" w:rsidRDefault="00994C4B" w:rsidP="00F42AEE">
            <w:pPr>
              <w:jc w:val="center"/>
              <w:rPr>
                <w:rFonts w:ascii="Elephant" w:hAnsi="Elephant"/>
              </w:rPr>
            </w:pPr>
          </w:p>
          <w:p w:rsidR="001C54FD" w:rsidRPr="00687684" w:rsidRDefault="005368A5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Poulet-Kebab oder Tofu-Kebab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5368A5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27</w:t>
            </w:r>
            <w:r w:rsidR="000257A6">
              <w:rPr>
                <w:rFonts w:ascii="Elephant" w:hAnsi="Elephant"/>
              </w:rPr>
              <w:t>.08.</w:t>
            </w:r>
            <w:r w:rsidR="006E5901">
              <w:rPr>
                <w:rFonts w:ascii="Elephant" w:hAnsi="Elephant"/>
              </w:rPr>
              <w:t>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EA6C3B" w:rsidRDefault="005368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Rindsges</w:t>
            </w:r>
            <w:r w:rsidR="004D648C">
              <w:rPr>
                <w:rFonts w:ascii="Elephant" w:hAnsi="Elephant"/>
              </w:rPr>
              <w:t>chnetzel</w:t>
            </w:r>
            <w:r>
              <w:rPr>
                <w:rFonts w:ascii="Elephant" w:hAnsi="Elephant"/>
              </w:rPr>
              <w:t xml:space="preserve">tes </w:t>
            </w:r>
            <w:r w:rsidR="004D648C">
              <w:rPr>
                <w:rFonts w:ascii="Elephant" w:hAnsi="Elephant"/>
              </w:rPr>
              <w:t xml:space="preserve">mit </w:t>
            </w:r>
            <w:proofErr w:type="spellStart"/>
            <w:r w:rsidR="004D648C">
              <w:rPr>
                <w:rFonts w:ascii="Elephant" w:hAnsi="Elephant"/>
              </w:rPr>
              <w:t>Quarkspätzli</w:t>
            </w:r>
            <w:proofErr w:type="spellEnd"/>
            <w:r w:rsidR="004D648C">
              <w:rPr>
                <w:rFonts w:ascii="Elephant" w:hAnsi="Elephant"/>
              </w:rPr>
              <w:t xml:space="preserve"> &amp; Broccoli</w:t>
            </w:r>
          </w:p>
          <w:p w:rsidR="004D648C" w:rsidRDefault="004D648C" w:rsidP="008555CE">
            <w:pPr>
              <w:jc w:val="center"/>
              <w:rPr>
                <w:rFonts w:ascii="Elephant" w:hAnsi="Elephant"/>
              </w:rPr>
            </w:pPr>
          </w:p>
          <w:p w:rsidR="004D648C" w:rsidRPr="00687684" w:rsidRDefault="004D648C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5368A5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28</w:t>
            </w:r>
            <w:r w:rsidR="000257A6">
              <w:rPr>
                <w:rFonts w:ascii="Elephant" w:hAnsi="Elephant"/>
              </w:rPr>
              <w:t>.08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1C54FD" w:rsidRPr="00687684" w:rsidRDefault="004D648C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somalischer Reis</w:t>
            </w:r>
          </w:p>
        </w:tc>
      </w:tr>
      <w:tr w:rsidR="007F1A05" w:rsidTr="00D40474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5368A5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29</w:t>
            </w:r>
            <w:r w:rsidR="000257A6">
              <w:rPr>
                <w:rFonts w:ascii="Elephant" w:hAnsi="Elephant"/>
              </w:rPr>
              <w:t>.08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EA6C3B" w:rsidRDefault="004D648C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Knospe-Gletscher </w:t>
            </w:r>
            <w:proofErr w:type="spellStart"/>
            <w:r>
              <w:rPr>
                <w:rFonts w:ascii="Elephant" w:hAnsi="Elephant"/>
              </w:rPr>
              <w:t>Huetli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Cinque</w:t>
            </w:r>
            <w:proofErr w:type="spellEnd"/>
            <w:r>
              <w:rPr>
                <w:rFonts w:ascii="Elephant" w:hAnsi="Elephant"/>
              </w:rPr>
              <w:t xml:space="preserve"> Pi &amp; Bohnen</w:t>
            </w:r>
          </w:p>
          <w:p w:rsidR="004D648C" w:rsidRDefault="004D648C" w:rsidP="00C5083B">
            <w:pPr>
              <w:jc w:val="center"/>
              <w:rPr>
                <w:rFonts w:ascii="Elephant" w:hAnsi="Elephant"/>
              </w:rPr>
            </w:pPr>
          </w:p>
          <w:p w:rsidR="004D648C" w:rsidRPr="00687684" w:rsidRDefault="004D648C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5368A5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30</w:t>
            </w:r>
            <w:r w:rsidR="000257A6">
              <w:rPr>
                <w:rFonts w:ascii="Elephant" w:hAnsi="Elephant"/>
              </w:rPr>
              <w:t>.08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D40474" w:rsidRPr="00687684" w:rsidRDefault="004D648C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gebratenes Kabeljaufilet mit Salzkartoffeln &amp; </w:t>
            </w:r>
            <w:proofErr w:type="spellStart"/>
            <w:r>
              <w:rPr>
                <w:rFonts w:ascii="Elephant" w:hAnsi="Elephant"/>
              </w:rPr>
              <w:t>Romanesco</w:t>
            </w:r>
            <w:proofErr w:type="spellEnd"/>
          </w:p>
        </w:tc>
      </w:tr>
    </w:tbl>
    <w:p w:rsidR="00854F38" w:rsidRPr="00854F38" w:rsidRDefault="004D648C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7939405</wp:posOffset>
            </wp:positionV>
            <wp:extent cx="3055620" cy="2033905"/>
            <wp:effectExtent l="0" t="0" r="0" b="4445"/>
            <wp:wrapTight wrapText="bothSides">
              <wp:wrapPolygon edited="0">
                <wp:start x="0" y="0"/>
                <wp:lineTo x="0" y="21445"/>
                <wp:lineTo x="21411" y="21445"/>
                <wp:lineTo x="21411" y="0"/>
                <wp:lineTo x="0" y="0"/>
              </wp:wrapPolygon>
            </wp:wrapTight>
            <wp:docPr id="2" name="Grafik 2" descr="C:\Users\a011931e\AppData\Local\Microsoft\Windows\INetCache\Content.MSO\A3FBB3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11931e\AppData\Local\Microsoft\Windows\INetCache\Content.MSO\A3FBB3F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57A6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D648C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368A5"/>
    <w:rsid w:val="0054395E"/>
    <w:rsid w:val="00543C07"/>
    <w:rsid w:val="00546F94"/>
    <w:rsid w:val="00553315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B4CFA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47D93"/>
    <w:rsid w:val="0098189A"/>
    <w:rsid w:val="00994C4B"/>
    <w:rsid w:val="009A1BC1"/>
    <w:rsid w:val="009A2328"/>
    <w:rsid w:val="009A6319"/>
    <w:rsid w:val="009C6E38"/>
    <w:rsid w:val="009C7608"/>
    <w:rsid w:val="009D21D3"/>
    <w:rsid w:val="009F2098"/>
    <w:rsid w:val="00A005BA"/>
    <w:rsid w:val="00A05919"/>
    <w:rsid w:val="00A14EA3"/>
    <w:rsid w:val="00A34DDE"/>
    <w:rsid w:val="00A4785A"/>
    <w:rsid w:val="00A547A0"/>
    <w:rsid w:val="00A93DF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A6C3B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E028A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053A-C85A-4962-91C1-8A90DAC9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2019-06-17T08:02:00Z</cp:lastPrinted>
  <dcterms:created xsi:type="dcterms:W3CDTF">2019-08-02T09:27:00Z</dcterms:created>
  <dcterms:modified xsi:type="dcterms:W3CDTF">2019-08-02T09:27:00Z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-1704241367</vt:i4>
  </property>
  <property fmtid="{D5CDD505-2E9C-101B-9397-08002B2CF9AE}" pid="3" name="_NewReviewCycle">
    <vt:lpwstr/>
  </property>
  <property fmtid="{D5CDD505-2E9C-101B-9397-08002B2CF9AE}" pid="4" name="_EmailSubject">
    <vt:lpwstr>Menüpläne ab August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