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A45FB" w14:textId="77777777" w:rsidR="000763FF" w:rsidRPr="00646055" w:rsidRDefault="006F25EE" w:rsidP="00BC17F5">
      <w:pPr>
        <w:rPr>
          <w:b/>
          <w:color w:val="0070C0"/>
          <w:sz w:val="28"/>
          <w:szCs w:val="28"/>
        </w:rPr>
      </w:pPr>
      <w:bookmarkStart w:id="0" w:name="_GoBack"/>
      <w:bookmarkEnd w:id="0"/>
      <w:r w:rsidRPr="00646055">
        <w:rPr>
          <w:b/>
          <w:color w:val="0070C0"/>
          <w:sz w:val="28"/>
          <w:szCs w:val="28"/>
        </w:rPr>
        <w:t>Gesuch au</w:t>
      </w:r>
      <w:r w:rsidR="00BC17F5" w:rsidRPr="00646055">
        <w:rPr>
          <w:b/>
          <w:color w:val="0070C0"/>
          <w:sz w:val="28"/>
          <w:szCs w:val="28"/>
        </w:rPr>
        <w:t xml:space="preserve">f </w:t>
      </w:r>
      <w:r w:rsidR="00394071" w:rsidRPr="00646055">
        <w:rPr>
          <w:b/>
          <w:color w:val="0070C0"/>
          <w:sz w:val="28"/>
          <w:szCs w:val="28"/>
        </w:rPr>
        <w:t xml:space="preserve">Zuschlag </w:t>
      </w:r>
    </w:p>
    <w:p w14:paraId="4C2B845A" w14:textId="161D735C" w:rsidR="00283CF2" w:rsidRPr="00646055" w:rsidRDefault="00D61462" w:rsidP="00BC17F5">
      <w:pPr>
        <w:rPr>
          <w:b/>
          <w:color w:val="0070C0"/>
          <w:sz w:val="24"/>
          <w:szCs w:val="28"/>
        </w:rPr>
      </w:pPr>
      <w:r w:rsidRPr="00646055">
        <w:rPr>
          <w:b/>
          <w:color w:val="0070C0"/>
          <w:sz w:val="24"/>
          <w:szCs w:val="28"/>
        </w:rPr>
        <w:t xml:space="preserve">für </w:t>
      </w:r>
      <w:r w:rsidR="006F25EE" w:rsidRPr="00646055">
        <w:rPr>
          <w:b/>
          <w:color w:val="0070C0"/>
          <w:sz w:val="24"/>
          <w:szCs w:val="28"/>
        </w:rPr>
        <w:t xml:space="preserve">die Betreuung </w:t>
      </w:r>
      <w:r w:rsidR="00646055" w:rsidRPr="00646055">
        <w:rPr>
          <w:b/>
          <w:color w:val="0070C0"/>
          <w:sz w:val="24"/>
          <w:szCs w:val="28"/>
        </w:rPr>
        <w:t>eines Kindes m</w:t>
      </w:r>
      <w:r w:rsidR="00416FC8" w:rsidRPr="00646055">
        <w:rPr>
          <w:b/>
          <w:color w:val="0070C0"/>
          <w:sz w:val="24"/>
          <w:szCs w:val="28"/>
        </w:rPr>
        <w:t>it besonderen Bedürfnissen</w:t>
      </w:r>
      <w:r w:rsidR="003F76D0" w:rsidRPr="00646055">
        <w:rPr>
          <w:b/>
          <w:color w:val="0070C0"/>
          <w:sz w:val="24"/>
          <w:szCs w:val="28"/>
        </w:rPr>
        <w:t xml:space="preserve"> </w:t>
      </w:r>
    </w:p>
    <w:p w14:paraId="3C814630" w14:textId="77777777" w:rsidR="00483FB3" w:rsidRPr="00646055" w:rsidRDefault="00F42B55" w:rsidP="002E4908">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sidRPr="00646055">
        <w:rPr>
          <w:b/>
          <w:color w:val="0070C0"/>
        </w:rPr>
        <w:t>Allgemeine Angaben</w:t>
      </w:r>
    </w:p>
    <w:p w14:paraId="466E82F1" w14:textId="77777777" w:rsidR="00BE6E5B" w:rsidRPr="00646055" w:rsidRDefault="00BE6E5B" w:rsidP="007636EA">
      <w:pPr>
        <w:pStyle w:val="Listenabsatz"/>
        <w:numPr>
          <w:ilvl w:val="1"/>
          <w:numId w:val="7"/>
        </w:numPr>
        <w:spacing w:before="240" w:after="120"/>
        <w:ind w:left="567" w:hanging="567"/>
        <w:contextualSpacing w:val="0"/>
        <w:rPr>
          <w:b/>
          <w:szCs w:val="22"/>
        </w:rPr>
      </w:pPr>
      <w:r w:rsidRPr="00646055">
        <w:rPr>
          <w:b/>
          <w:szCs w:val="22"/>
        </w:rPr>
        <w:t>Kontaktangaben</w:t>
      </w:r>
    </w:p>
    <w:tbl>
      <w:tblPr>
        <w:tblStyle w:val="Tabellenraster"/>
        <w:tblW w:w="9072" w:type="dxa"/>
        <w:tblInd w:w="108" w:type="dxa"/>
        <w:tblLayout w:type="fixed"/>
        <w:tblLook w:val="04A0" w:firstRow="1" w:lastRow="0" w:firstColumn="1" w:lastColumn="0" w:noHBand="0" w:noVBand="1"/>
      </w:tblPr>
      <w:tblGrid>
        <w:gridCol w:w="2268"/>
        <w:gridCol w:w="2410"/>
        <w:gridCol w:w="4394"/>
      </w:tblGrid>
      <w:tr w:rsidR="002F2CA2" w:rsidRPr="00646055" w14:paraId="5EBD6943" w14:textId="77777777" w:rsidTr="004D1EAE">
        <w:trPr>
          <w:trHeight w:val="231"/>
        </w:trPr>
        <w:tc>
          <w:tcPr>
            <w:tcW w:w="2268" w:type="dxa"/>
            <w:vMerge w:val="restart"/>
            <w:shd w:val="clear" w:color="auto" w:fill="BFBFBF" w:themeFill="background1" w:themeFillShade="BF"/>
          </w:tcPr>
          <w:p w14:paraId="18A239C9" w14:textId="77777777" w:rsidR="002F2CA2" w:rsidRPr="00646055" w:rsidRDefault="00970C8E" w:rsidP="00AA04F3">
            <w:pPr>
              <w:rPr>
                <w:b/>
                <w:sz w:val="20"/>
              </w:rPr>
            </w:pPr>
            <w:r w:rsidRPr="00646055">
              <w:rPr>
                <w:b/>
                <w:sz w:val="20"/>
              </w:rPr>
              <w:t>Kita</w:t>
            </w:r>
            <w:r w:rsidR="002F2CA2" w:rsidRPr="00646055">
              <w:rPr>
                <w:b/>
                <w:sz w:val="20"/>
              </w:rPr>
              <w:t>:</w:t>
            </w:r>
          </w:p>
        </w:tc>
        <w:tc>
          <w:tcPr>
            <w:tcW w:w="2410" w:type="dxa"/>
            <w:shd w:val="clear" w:color="auto" w:fill="EEECE1" w:themeFill="background2"/>
          </w:tcPr>
          <w:p w14:paraId="228F8C85" w14:textId="77777777" w:rsidR="002F2CA2" w:rsidRPr="00646055" w:rsidRDefault="00841C15" w:rsidP="00970C8E">
            <w:pPr>
              <w:spacing w:before="40" w:after="40"/>
              <w:rPr>
                <w:sz w:val="18"/>
                <w:szCs w:val="18"/>
              </w:rPr>
            </w:pPr>
            <w:r w:rsidRPr="00646055">
              <w:rPr>
                <w:sz w:val="16"/>
                <w:szCs w:val="16"/>
              </w:rPr>
              <w:t xml:space="preserve">Name der </w:t>
            </w:r>
            <w:r w:rsidR="00970C8E" w:rsidRPr="00646055">
              <w:rPr>
                <w:sz w:val="16"/>
                <w:szCs w:val="16"/>
              </w:rPr>
              <w:t>Kita</w:t>
            </w:r>
            <w:r w:rsidR="002F2CA2" w:rsidRPr="00646055">
              <w:rPr>
                <w:sz w:val="16"/>
                <w:szCs w:val="16"/>
              </w:rPr>
              <w:t>:</w:t>
            </w:r>
          </w:p>
        </w:tc>
        <w:tc>
          <w:tcPr>
            <w:tcW w:w="4394" w:type="dxa"/>
          </w:tcPr>
          <w:p w14:paraId="780E7C24" w14:textId="76A216BC" w:rsidR="002F2CA2"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bookmarkStart w:id="1" w:name="Text1"/>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bookmarkEnd w:id="1"/>
          </w:p>
        </w:tc>
      </w:tr>
      <w:tr w:rsidR="002F2CA2" w:rsidRPr="00646055" w14:paraId="7957BDFE" w14:textId="77777777" w:rsidTr="004D1EAE">
        <w:trPr>
          <w:trHeight w:val="228"/>
        </w:trPr>
        <w:tc>
          <w:tcPr>
            <w:tcW w:w="2268" w:type="dxa"/>
            <w:vMerge/>
            <w:shd w:val="clear" w:color="auto" w:fill="BFBFBF" w:themeFill="background1" w:themeFillShade="BF"/>
          </w:tcPr>
          <w:p w14:paraId="237C16AB" w14:textId="77777777" w:rsidR="002F2CA2" w:rsidRPr="00646055" w:rsidRDefault="002F2CA2" w:rsidP="006E3008">
            <w:pPr>
              <w:spacing w:before="240" w:after="240"/>
              <w:rPr>
                <w:b/>
                <w:sz w:val="20"/>
              </w:rPr>
            </w:pPr>
          </w:p>
        </w:tc>
        <w:tc>
          <w:tcPr>
            <w:tcW w:w="2410" w:type="dxa"/>
            <w:shd w:val="clear" w:color="auto" w:fill="EEECE1" w:themeFill="background2"/>
          </w:tcPr>
          <w:p w14:paraId="6A7E641A" w14:textId="77777777" w:rsidR="002F2CA2" w:rsidRPr="00646055" w:rsidRDefault="002F2CA2" w:rsidP="006E3008">
            <w:pPr>
              <w:spacing w:before="60" w:after="60"/>
              <w:rPr>
                <w:sz w:val="18"/>
                <w:szCs w:val="18"/>
              </w:rPr>
            </w:pPr>
            <w:r w:rsidRPr="00646055">
              <w:rPr>
                <w:sz w:val="16"/>
                <w:szCs w:val="16"/>
              </w:rPr>
              <w:t>Adresse:</w:t>
            </w:r>
          </w:p>
        </w:tc>
        <w:tc>
          <w:tcPr>
            <w:tcW w:w="4394" w:type="dxa"/>
          </w:tcPr>
          <w:p w14:paraId="0DD32C50" w14:textId="04D091DF" w:rsidR="000C6206" w:rsidRPr="00646055" w:rsidRDefault="000C6206" w:rsidP="000C6206">
            <w:pPr>
              <w:spacing w:before="40" w:after="40"/>
              <w:jc w:val="both"/>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bl>
    <w:p w14:paraId="3620BDAC" w14:textId="77777777" w:rsidR="00EA2EE7" w:rsidRPr="00646055" w:rsidRDefault="00EA2EE7">
      <w:pPr>
        <w:rPr>
          <w:sz w:val="10"/>
          <w:szCs w:val="10"/>
        </w:rPr>
      </w:pPr>
    </w:p>
    <w:tbl>
      <w:tblPr>
        <w:tblStyle w:val="Tabellenraster"/>
        <w:tblW w:w="9072" w:type="dxa"/>
        <w:tblInd w:w="108" w:type="dxa"/>
        <w:tblLayout w:type="fixed"/>
        <w:tblLook w:val="04A0" w:firstRow="1" w:lastRow="0" w:firstColumn="1" w:lastColumn="0" w:noHBand="0" w:noVBand="1"/>
      </w:tblPr>
      <w:tblGrid>
        <w:gridCol w:w="2268"/>
        <w:gridCol w:w="2410"/>
        <w:gridCol w:w="4394"/>
      </w:tblGrid>
      <w:tr w:rsidR="00F32C37" w:rsidRPr="00646055" w14:paraId="4E673E2A" w14:textId="77777777" w:rsidTr="00BD2F24">
        <w:trPr>
          <w:trHeight w:val="231"/>
        </w:trPr>
        <w:tc>
          <w:tcPr>
            <w:tcW w:w="2268" w:type="dxa"/>
            <w:vMerge w:val="restart"/>
            <w:shd w:val="clear" w:color="auto" w:fill="BFBFBF" w:themeFill="background1" w:themeFillShade="BF"/>
          </w:tcPr>
          <w:p w14:paraId="211947D4" w14:textId="77777777" w:rsidR="00F32C37" w:rsidRPr="00646055" w:rsidRDefault="00F32C37" w:rsidP="006E3008">
            <w:pPr>
              <w:spacing w:before="40" w:after="40"/>
              <w:rPr>
                <w:b/>
                <w:sz w:val="20"/>
              </w:rPr>
            </w:pPr>
            <w:r w:rsidRPr="00646055">
              <w:rPr>
                <w:b/>
                <w:sz w:val="20"/>
              </w:rPr>
              <w:t>Personalien Kind:</w:t>
            </w:r>
          </w:p>
        </w:tc>
        <w:tc>
          <w:tcPr>
            <w:tcW w:w="2410" w:type="dxa"/>
            <w:shd w:val="clear" w:color="auto" w:fill="EEECE1" w:themeFill="background2"/>
          </w:tcPr>
          <w:p w14:paraId="61E54969" w14:textId="77777777" w:rsidR="00F32C37" w:rsidRPr="00646055" w:rsidRDefault="00F32C37" w:rsidP="006E3008">
            <w:pPr>
              <w:spacing w:before="40" w:after="40"/>
              <w:rPr>
                <w:sz w:val="18"/>
                <w:szCs w:val="18"/>
              </w:rPr>
            </w:pPr>
            <w:r w:rsidRPr="00646055">
              <w:rPr>
                <w:sz w:val="16"/>
                <w:szCs w:val="16"/>
              </w:rPr>
              <w:t>Vorname, Name:</w:t>
            </w:r>
          </w:p>
        </w:tc>
        <w:tc>
          <w:tcPr>
            <w:tcW w:w="4394" w:type="dxa"/>
          </w:tcPr>
          <w:p w14:paraId="343E203B" w14:textId="18D94ECD" w:rsidR="00F32C37"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F32C37" w:rsidRPr="00646055" w14:paraId="75EA4BC0" w14:textId="77777777" w:rsidTr="00BD2F24">
        <w:trPr>
          <w:trHeight w:val="228"/>
        </w:trPr>
        <w:tc>
          <w:tcPr>
            <w:tcW w:w="2268" w:type="dxa"/>
            <w:vMerge/>
            <w:shd w:val="clear" w:color="auto" w:fill="BFBFBF" w:themeFill="background1" w:themeFillShade="BF"/>
          </w:tcPr>
          <w:p w14:paraId="69C8BD14" w14:textId="77777777" w:rsidR="00F32C37" w:rsidRPr="00646055" w:rsidRDefault="00F32C37" w:rsidP="006E3008">
            <w:pPr>
              <w:spacing w:before="240" w:after="240"/>
              <w:rPr>
                <w:b/>
                <w:sz w:val="20"/>
              </w:rPr>
            </w:pPr>
          </w:p>
        </w:tc>
        <w:tc>
          <w:tcPr>
            <w:tcW w:w="2410" w:type="dxa"/>
            <w:shd w:val="clear" w:color="auto" w:fill="EEECE1" w:themeFill="background2"/>
          </w:tcPr>
          <w:p w14:paraId="550A90B7" w14:textId="77777777" w:rsidR="00F32C37" w:rsidRPr="00646055" w:rsidRDefault="00F32C37" w:rsidP="006E3008">
            <w:pPr>
              <w:spacing w:before="60" w:after="60"/>
              <w:rPr>
                <w:sz w:val="18"/>
                <w:szCs w:val="18"/>
              </w:rPr>
            </w:pPr>
            <w:r w:rsidRPr="00646055">
              <w:rPr>
                <w:sz w:val="16"/>
                <w:szCs w:val="16"/>
              </w:rPr>
              <w:t>Geburtsdatum:</w:t>
            </w:r>
          </w:p>
        </w:tc>
        <w:tc>
          <w:tcPr>
            <w:tcW w:w="4394" w:type="dxa"/>
          </w:tcPr>
          <w:p w14:paraId="115E9E44" w14:textId="1E171141" w:rsidR="00F32C37"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F32C37" w:rsidRPr="00646055" w14:paraId="4EAB74E4" w14:textId="77777777" w:rsidTr="00BD2F24">
        <w:trPr>
          <w:trHeight w:val="228"/>
        </w:trPr>
        <w:tc>
          <w:tcPr>
            <w:tcW w:w="2268" w:type="dxa"/>
            <w:vMerge/>
            <w:shd w:val="clear" w:color="auto" w:fill="BFBFBF" w:themeFill="background1" w:themeFillShade="BF"/>
          </w:tcPr>
          <w:p w14:paraId="3868F5AB" w14:textId="77777777" w:rsidR="00F32C37" w:rsidRPr="00646055" w:rsidRDefault="00F32C37" w:rsidP="006E3008">
            <w:pPr>
              <w:spacing w:before="240" w:after="240"/>
              <w:rPr>
                <w:b/>
                <w:sz w:val="20"/>
              </w:rPr>
            </w:pPr>
          </w:p>
        </w:tc>
        <w:tc>
          <w:tcPr>
            <w:tcW w:w="2410" w:type="dxa"/>
            <w:shd w:val="clear" w:color="auto" w:fill="EEECE1" w:themeFill="background2"/>
          </w:tcPr>
          <w:p w14:paraId="2DA570C5" w14:textId="77777777" w:rsidR="00F32C37" w:rsidRPr="00646055" w:rsidRDefault="00F32C37" w:rsidP="00F32C37">
            <w:pPr>
              <w:spacing w:before="60" w:after="60"/>
              <w:rPr>
                <w:sz w:val="18"/>
                <w:szCs w:val="18"/>
              </w:rPr>
            </w:pPr>
            <w:r w:rsidRPr="00646055">
              <w:rPr>
                <w:sz w:val="16"/>
                <w:szCs w:val="16"/>
              </w:rPr>
              <w:t>Wohnadresse:</w:t>
            </w:r>
          </w:p>
        </w:tc>
        <w:tc>
          <w:tcPr>
            <w:tcW w:w="4394" w:type="dxa"/>
          </w:tcPr>
          <w:p w14:paraId="3EE412A1" w14:textId="21C2EFA4" w:rsidR="00F32C37"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bl>
    <w:p w14:paraId="22B036D5" w14:textId="77777777" w:rsidR="007767EF" w:rsidRPr="00646055" w:rsidRDefault="007767EF">
      <w:pPr>
        <w:rPr>
          <w:sz w:val="10"/>
          <w:szCs w:val="10"/>
        </w:rPr>
      </w:pPr>
    </w:p>
    <w:tbl>
      <w:tblPr>
        <w:tblStyle w:val="Tabellenraster"/>
        <w:tblW w:w="9072" w:type="dxa"/>
        <w:tblInd w:w="108" w:type="dxa"/>
        <w:tblLayout w:type="fixed"/>
        <w:tblLook w:val="04A0" w:firstRow="1" w:lastRow="0" w:firstColumn="1" w:lastColumn="0" w:noHBand="0" w:noVBand="1"/>
      </w:tblPr>
      <w:tblGrid>
        <w:gridCol w:w="2268"/>
        <w:gridCol w:w="2410"/>
        <w:gridCol w:w="4394"/>
      </w:tblGrid>
      <w:tr w:rsidR="00453B57" w:rsidRPr="00646055" w14:paraId="2A21500C" w14:textId="77777777" w:rsidTr="00BD2F24">
        <w:trPr>
          <w:trHeight w:val="231"/>
        </w:trPr>
        <w:tc>
          <w:tcPr>
            <w:tcW w:w="2268" w:type="dxa"/>
            <w:vMerge w:val="restart"/>
            <w:shd w:val="clear" w:color="auto" w:fill="BFBFBF" w:themeFill="background1" w:themeFillShade="BF"/>
          </w:tcPr>
          <w:p w14:paraId="5D344159" w14:textId="77777777" w:rsidR="00453B57" w:rsidRPr="00646055" w:rsidRDefault="00F32C37" w:rsidP="005B1834">
            <w:pPr>
              <w:spacing w:before="40" w:after="40"/>
              <w:rPr>
                <w:b/>
                <w:sz w:val="20"/>
              </w:rPr>
            </w:pPr>
            <w:r w:rsidRPr="00646055">
              <w:rPr>
                <w:b/>
                <w:sz w:val="20"/>
              </w:rPr>
              <w:t>Personalien Eltern:</w:t>
            </w:r>
          </w:p>
        </w:tc>
        <w:tc>
          <w:tcPr>
            <w:tcW w:w="2410" w:type="dxa"/>
            <w:shd w:val="clear" w:color="auto" w:fill="EEECE1" w:themeFill="background2"/>
          </w:tcPr>
          <w:p w14:paraId="38BBE779" w14:textId="77777777" w:rsidR="00453B57" w:rsidRPr="00646055" w:rsidRDefault="00453B57" w:rsidP="005B1834">
            <w:pPr>
              <w:spacing w:before="40" w:after="40"/>
              <w:rPr>
                <w:sz w:val="18"/>
                <w:szCs w:val="18"/>
              </w:rPr>
            </w:pPr>
            <w:r w:rsidRPr="00646055">
              <w:rPr>
                <w:sz w:val="16"/>
                <w:szCs w:val="16"/>
              </w:rPr>
              <w:t>Erziehungsberechtigte</w:t>
            </w:r>
            <w:r w:rsidR="00F32C37" w:rsidRPr="00646055">
              <w:rPr>
                <w:sz w:val="16"/>
                <w:szCs w:val="16"/>
              </w:rPr>
              <w:t>/r</w:t>
            </w:r>
            <w:r w:rsidRPr="00646055">
              <w:rPr>
                <w:sz w:val="16"/>
                <w:szCs w:val="16"/>
              </w:rPr>
              <w:t xml:space="preserve"> 1 (Vorname, Name)</w:t>
            </w:r>
            <w:r w:rsidRPr="00646055">
              <w:rPr>
                <w:sz w:val="18"/>
                <w:szCs w:val="18"/>
              </w:rPr>
              <w:t xml:space="preserve">: </w:t>
            </w:r>
          </w:p>
        </w:tc>
        <w:tc>
          <w:tcPr>
            <w:tcW w:w="4394" w:type="dxa"/>
          </w:tcPr>
          <w:p w14:paraId="1BABD544" w14:textId="1E2E3CDA" w:rsidR="00453B57"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453B57" w:rsidRPr="00646055" w14:paraId="362D47D5" w14:textId="77777777" w:rsidTr="00BD2F24">
        <w:trPr>
          <w:trHeight w:val="228"/>
        </w:trPr>
        <w:tc>
          <w:tcPr>
            <w:tcW w:w="2268" w:type="dxa"/>
            <w:vMerge/>
            <w:shd w:val="clear" w:color="auto" w:fill="BFBFBF" w:themeFill="background1" w:themeFillShade="BF"/>
          </w:tcPr>
          <w:p w14:paraId="5B0894A1" w14:textId="77777777" w:rsidR="00453B57" w:rsidRPr="00646055" w:rsidRDefault="00453B57" w:rsidP="005B1834">
            <w:pPr>
              <w:spacing w:before="240" w:after="240"/>
              <w:rPr>
                <w:b/>
                <w:sz w:val="20"/>
              </w:rPr>
            </w:pPr>
          </w:p>
        </w:tc>
        <w:tc>
          <w:tcPr>
            <w:tcW w:w="2410" w:type="dxa"/>
            <w:shd w:val="clear" w:color="auto" w:fill="EEECE1" w:themeFill="background2"/>
          </w:tcPr>
          <w:p w14:paraId="733ACE22" w14:textId="77777777" w:rsidR="00453B57" w:rsidRPr="00646055" w:rsidRDefault="00453B57" w:rsidP="005B1834">
            <w:pPr>
              <w:spacing w:before="60" w:after="60"/>
              <w:rPr>
                <w:sz w:val="18"/>
                <w:szCs w:val="18"/>
              </w:rPr>
            </w:pPr>
            <w:r w:rsidRPr="00646055">
              <w:rPr>
                <w:sz w:val="16"/>
                <w:szCs w:val="16"/>
              </w:rPr>
              <w:t>Erziehungsberechtigte</w:t>
            </w:r>
            <w:r w:rsidR="00F32C37" w:rsidRPr="00646055">
              <w:rPr>
                <w:sz w:val="16"/>
                <w:szCs w:val="16"/>
              </w:rPr>
              <w:t>/r</w:t>
            </w:r>
            <w:r w:rsidRPr="00646055">
              <w:rPr>
                <w:sz w:val="16"/>
                <w:szCs w:val="16"/>
              </w:rPr>
              <w:t xml:space="preserve"> 2 (Vorname, Name)</w:t>
            </w:r>
            <w:r w:rsidRPr="00646055">
              <w:rPr>
                <w:sz w:val="18"/>
                <w:szCs w:val="18"/>
              </w:rPr>
              <w:t>:</w:t>
            </w:r>
          </w:p>
        </w:tc>
        <w:tc>
          <w:tcPr>
            <w:tcW w:w="4394" w:type="dxa"/>
          </w:tcPr>
          <w:p w14:paraId="3202F2E7" w14:textId="53ED54E5" w:rsidR="00453B57"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bl>
    <w:p w14:paraId="02298DE6" w14:textId="77777777" w:rsidR="00453B57" w:rsidRPr="00646055" w:rsidRDefault="00453B57">
      <w:pPr>
        <w:rPr>
          <w:sz w:val="10"/>
          <w:szCs w:val="10"/>
        </w:rPr>
      </w:pPr>
    </w:p>
    <w:tbl>
      <w:tblPr>
        <w:tblStyle w:val="Tabellenraster"/>
        <w:tblW w:w="9072" w:type="dxa"/>
        <w:tblInd w:w="108" w:type="dxa"/>
        <w:tblLayout w:type="fixed"/>
        <w:tblLook w:val="04A0" w:firstRow="1" w:lastRow="0" w:firstColumn="1" w:lastColumn="0" w:noHBand="0" w:noVBand="1"/>
      </w:tblPr>
      <w:tblGrid>
        <w:gridCol w:w="2268"/>
        <w:gridCol w:w="2410"/>
        <w:gridCol w:w="4394"/>
      </w:tblGrid>
      <w:tr w:rsidR="001D7050" w:rsidRPr="00646055" w14:paraId="1BDE7B43" w14:textId="77777777" w:rsidTr="00BD2F24">
        <w:trPr>
          <w:trHeight w:val="231"/>
        </w:trPr>
        <w:tc>
          <w:tcPr>
            <w:tcW w:w="2268" w:type="dxa"/>
            <w:vMerge w:val="restart"/>
            <w:shd w:val="clear" w:color="auto" w:fill="BFBFBF" w:themeFill="background1" w:themeFillShade="BF"/>
          </w:tcPr>
          <w:p w14:paraId="0F356A07" w14:textId="77777777" w:rsidR="001D7050" w:rsidRPr="00646055" w:rsidRDefault="001D7050" w:rsidP="005B1834">
            <w:pPr>
              <w:rPr>
                <w:b/>
                <w:sz w:val="20"/>
              </w:rPr>
            </w:pPr>
            <w:r w:rsidRPr="00646055">
              <w:rPr>
                <w:b/>
                <w:sz w:val="20"/>
              </w:rPr>
              <w:t>Kontaktperson</w:t>
            </w:r>
          </w:p>
          <w:p w14:paraId="0F314E3D" w14:textId="77777777" w:rsidR="001D7050" w:rsidRPr="00646055" w:rsidRDefault="001D7050" w:rsidP="002B62E4">
            <w:pPr>
              <w:rPr>
                <w:sz w:val="16"/>
                <w:szCs w:val="16"/>
              </w:rPr>
            </w:pPr>
            <w:r w:rsidRPr="00646055">
              <w:rPr>
                <w:sz w:val="16"/>
                <w:szCs w:val="16"/>
              </w:rPr>
              <w:t xml:space="preserve">(in </w:t>
            </w:r>
            <w:r w:rsidR="0065430C" w:rsidRPr="00646055">
              <w:rPr>
                <w:sz w:val="16"/>
                <w:szCs w:val="16"/>
              </w:rPr>
              <w:t>Kita</w:t>
            </w:r>
            <w:r w:rsidR="002B62E4" w:rsidRPr="00646055">
              <w:rPr>
                <w:sz w:val="16"/>
                <w:szCs w:val="16"/>
              </w:rPr>
              <w:t>)</w:t>
            </w:r>
            <w:r w:rsidR="00793F64" w:rsidRPr="00646055">
              <w:rPr>
                <w:sz w:val="16"/>
                <w:szCs w:val="16"/>
              </w:rPr>
              <w:t xml:space="preserve"> </w:t>
            </w:r>
          </w:p>
        </w:tc>
        <w:tc>
          <w:tcPr>
            <w:tcW w:w="2410" w:type="dxa"/>
            <w:shd w:val="clear" w:color="auto" w:fill="EEECE1" w:themeFill="background2"/>
          </w:tcPr>
          <w:p w14:paraId="71932D69" w14:textId="77777777" w:rsidR="001D7050" w:rsidRPr="00646055" w:rsidRDefault="001D7050" w:rsidP="005B1834">
            <w:pPr>
              <w:jc w:val="both"/>
              <w:rPr>
                <w:sz w:val="18"/>
                <w:szCs w:val="18"/>
              </w:rPr>
            </w:pPr>
            <w:r w:rsidRPr="00646055">
              <w:rPr>
                <w:sz w:val="16"/>
                <w:szCs w:val="16"/>
              </w:rPr>
              <w:t>Vorname, Name</w:t>
            </w:r>
            <w:r w:rsidRPr="00646055">
              <w:rPr>
                <w:sz w:val="18"/>
                <w:szCs w:val="18"/>
              </w:rPr>
              <w:t xml:space="preserve">: </w:t>
            </w:r>
          </w:p>
        </w:tc>
        <w:tc>
          <w:tcPr>
            <w:tcW w:w="4394" w:type="dxa"/>
          </w:tcPr>
          <w:p w14:paraId="3641F847" w14:textId="70F8C5EA" w:rsidR="001D7050"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1D7050" w:rsidRPr="00646055" w14:paraId="07588413" w14:textId="77777777" w:rsidTr="00BD2F24">
        <w:trPr>
          <w:trHeight w:val="228"/>
        </w:trPr>
        <w:tc>
          <w:tcPr>
            <w:tcW w:w="2268" w:type="dxa"/>
            <w:vMerge/>
            <w:shd w:val="clear" w:color="auto" w:fill="BFBFBF" w:themeFill="background1" w:themeFillShade="BF"/>
          </w:tcPr>
          <w:p w14:paraId="412B670C" w14:textId="77777777" w:rsidR="001D7050" w:rsidRPr="00646055" w:rsidRDefault="001D7050" w:rsidP="005B1834">
            <w:pPr>
              <w:spacing w:before="240" w:after="240"/>
              <w:rPr>
                <w:b/>
                <w:sz w:val="20"/>
              </w:rPr>
            </w:pPr>
          </w:p>
        </w:tc>
        <w:tc>
          <w:tcPr>
            <w:tcW w:w="2410" w:type="dxa"/>
            <w:shd w:val="clear" w:color="auto" w:fill="EEECE1" w:themeFill="background2"/>
          </w:tcPr>
          <w:p w14:paraId="391D098E" w14:textId="77777777" w:rsidR="001D7050" w:rsidRPr="00646055" w:rsidRDefault="001D7050" w:rsidP="005B1834">
            <w:pPr>
              <w:spacing w:before="60" w:after="60"/>
              <w:jc w:val="both"/>
              <w:rPr>
                <w:sz w:val="20"/>
              </w:rPr>
            </w:pPr>
            <w:r w:rsidRPr="00646055">
              <w:rPr>
                <w:sz w:val="16"/>
                <w:szCs w:val="16"/>
              </w:rPr>
              <w:t xml:space="preserve">Funktion: </w:t>
            </w:r>
          </w:p>
        </w:tc>
        <w:tc>
          <w:tcPr>
            <w:tcW w:w="4394" w:type="dxa"/>
          </w:tcPr>
          <w:p w14:paraId="2A047064" w14:textId="777D0E6F" w:rsidR="001D7050"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1D7050" w:rsidRPr="00646055" w14:paraId="66DD9678" w14:textId="77777777" w:rsidTr="00BD2F24">
        <w:trPr>
          <w:trHeight w:val="228"/>
        </w:trPr>
        <w:tc>
          <w:tcPr>
            <w:tcW w:w="2268" w:type="dxa"/>
            <w:vMerge/>
            <w:shd w:val="clear" w:color="auto" w:fill="BFBFBF" w:themeFill="background1" w:themeFillShade="BF"/>
          </w:tcPr>
          <w:p w14:paraId="69CF74E9" w14:textId="77777777" w:rsidR="001D7050" w:rsidRPr="00646055" w:rsidRDefault="001D7050" w:rsidP="005B1834">
            <w:pPr>
              <w:spacing w:before="240" w:after="240"/>
              <w:rPr>
                <w:b/>
                <w:sz w:val="20"/>
              </w:rPr>
            </w:pPr>
          </w:p>
        </w:tc>
        <w:tc>
          <w:tcPr>
            <w:tcW w:w="2410" w:type="dxa"/>
            <w:shd w:val="clear" w:color="auto" w:fill="EEECE1" w:themeFill="background2"/>
          </w:tcPr>
          <w:p w14:paraId="56C50EB2" w14:textId="77777777" w:rsidR="001D7050" w:rsidRPr="00646055" w:rsidRDefault="001D7050" w:rsidP="005B1834">
            <w:pPr>
              <w:spacing w:before="60" w:after="60"/>
              <w:jc w:val="both"/>
              <w:rPr>
                <w:sz w:val="16"/>
                <w:szCs w:val="16"/>
              </w:rPr>
            </w:pPr>
            <w:r w:rsidRPr="00646055">
              <w:rPr>
                <w:sz w:val="16"/>
                <w:szCs w:val="16"/>
              </w:rPr>
              <w:t>E-Mailadresse:</w:t>
            </w:r>
          </w:p>
        </w:tc>
        <w:tc>
          <w:tcPr>
            <w:tcW w:w="4394" w:type="dxa"/>
          </w:tcPr>
          <w:p w14:paraId="60D1ACC3" w14:textId="624D2014" w:rsidR="001D7050"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1D7050" w:rsidRPr="00646055" w14:paraId="6DB54B20" w14:textId="77777777" w:rsidTr="00BD2F24">
        <w:trPr>
          <w:trHeight w:val="228"/>
        </w:trPr>
        <w:tc>
          <w:tcPr>
            <w:tcW w:w="2268" w:type="dxa"/>
            <w:vMerge/>
            <w:shd w:val="clear" w:color="auto" w:fill="BFBFBF" w:themeFill="background1" w:themeFillShade="BF"/>
          </w:tcPr>
          <w:p w14:paraId="5DE26D6E" w14:textId="77777777" w:rsidR="001D7050" w:rsidRPr="00646055" w:rsidRDefault="001D7050" w:rsidP="005B1834">
            <w:pPr>
              <w:spacing w:before="240" w:after="240"/>
              <w:rPr>
                <w:b/>
                <w:sz w:val="20"/>
              </w:rPr>
            </w:pPr>
          </w:p>
        </w:tc>
        <w:tc>
          <w:tcPr>
            <w:tcW w:w="2410" w:type="dxa"/>
            <w:shd w:val="clear" w:color="auto" w:fill="EEECE1" w:themeFill="background2"/>
          </w:tcPr>
          <w:p w14:paraId="528D0E1F" w14:textId="77777777" w:rsidR="001D7050" w:rsidRPr="00646055" w:rsidRDefault="001D7050" w:rsidP="005B1834">
            <w:pPr>
              <w:spacing w:before="60" w:after="60"/>
              <w:jc w:val="both"/>
              <w:rPr>
                <w:sz w:val="16"/>
                <w:szCs w:val="16"/>
              </w:rPr>
            </w:pPr>
            <w:r w:rsidRPr="00646055">
              <w:rPr>
                <w:sz w:val="16"/>
                <w:szCs w:val="16"/>
              </w:rPr>
              <w:t>Telefonnummer:</w:t>
            </w:r>
          </w:p>
        </w:tc>
        <w:tc>
          <w:tcPr>
            <w:tcW w:w="4394" w:type="dxa"/>
          </w:tcPr>
          <w:p w14:paraId="08638A17" w14:textId="77B0F77E" w:rsidR="000C6206" w:rsidRPr="00646055" w:rsidRDefault="000C6206" w:rsidP="000C6206">
            <w:pPr>
              <w:spacing w:before="40" w:after="40"/>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bl>
    <w:p w14:paraId="5F10025C" w14:textId="77777777" w:rsidR="008A10CA" w:rsidRPr="00646055" w:rsidRDefault="0075424C" w:rsidP="002E4908">
      <w:pPr>
        <w:pStyle w:val="Listenabsatz"/>
        <w:numPr>
          <w:ilvl w:val="1"/>
          <w:numId w:val="7"/>
        </w:numPr>
        <w:spacing w:before="120" w:after="120"/>
        <w:ind w:left="567" w:hanging="567"/>
        <w:contextualSpacing w:val="0"/>
        <w:rPr>
          <w:b/>
          <w:szCs w:val="22"/>
        </w:rPr>
      </w:pPr>
      <w:r w:rsidRPr="00646055">
        <w:rPr>
          <w:b/>
          <w:szCs w:val="22"/>
        </w:rPr>
        <w:t xml:space="preserve">Eintritt des Kindes, </w:t>
      </w:r>
      <w:r w:rsidR="00E07C3F" w:rsidRPr="00646055">
        <w:rPr>
          <w:b/>
          <w:szCs w:val="22"/>
        </w:rPr>
        <w:t>Betreuungsumfang</w:t>
      </w:r>
      <w:r w:rsidRPr="00646055">
        <w:rPr>
          <w:b/>
          <w:szCs w:val="22"/>
        </w:rPr>
        <w:t xml:space="preserve"> und Finanzierungsbeginn</w:t>
      </w:r>
    </w:p>
    <w:tbl>
      <w:tblPr>
        <w:tblStyle w:val="Tabellenraster"/>
        <w:tblW w:w="9072" w:type="dxa"/>
        <w:tblInd w:w="108" w:type="dxa"/>
        <w:tblLayout w:type="fixed"/>
        <w:tblLook w:val="04A0" w:firstRow="1" w:lastRow="0" w:firstColumn="1" w:lastColumn="0" w:noHBand="0" w:noVBand="1"/>
      </w:tblPr>
      <w:tblGrid>
        <w:gridCol w:w="2268"/>
        <w:gridCol w:w="1560"/>
        <w:gridCol w:w="2551"/>
        <w:gridCol w:w="2693"/>
      </w:tblGrid>
      <w:tr w:rsidR="008756FD" w:rsidRPr="00646055" w14:paraId="7E8C7E9B" w14:textId="77777777" w:rsidTr="00BD2F24">
        <w:trPr>
          <w:trHeight w:val="231"/>
        </w:trPr>
        <w:tc>
          <w:tcPr>
            <w:tcW w:w="2268" w:type="dxa"/>
            <w:shd w:val="clear" w:color="auto" w:fill="BFBFBF" w:themeFill="background1" w:themeFillShade="BF"/>
          </w:tcPr>
          <w:p w14:paraId="04376775" w14:textId="77777777" w:rsidR="008756FD" w:rsidRPr="00646055" w:rsidRDefault="008756FD" w:rsidP="000C4087">
            <w:pPr>
              <w:spacing w:before="40" w:after="40"/>
              <w:rPr>
                <w:b/>
                <w:sz w:val="20"/>
              </w:rPr>
            </w:pPr>
            <w:r w:rsidRPr="00646055">
              <w:rPr>
                <w:b/>
                <w:sz w:val="20"/>
              </w:rPr>
              <w:t>Eintrittsdatum</w:t>
            </w:r>
          </w:p>
        </w:tc>
        <w:tc>
          <w:tcPr>
            <w:tcW w:w="6804" w:type="dxa"/>
            <w:gridSpan w:val="3"/>
          </w:tcPr>
          <w:p w14:paraId="5C88936C" w14:textId="2568C800" w:rsidR="008756FD" w:rsidRPr="00646055" w:rsidRDefault="000C6206" w:rsidP="000C6206">
            <w:pPr>
              <w:spacing w:before="40" w:after="40"/>
              <w:jc w:val="both"/>
              <w:rPr>
                <w:sz w:val="20"/>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r>
      <w:tr w:rsidR="007D5F4D" w:rsidRPr="00646055" w14:paraId="539FB722" w14:textId="77777777" w:rsidTr="007D5F4D">
        <w:trPr>
          <w:trHeight w:val="231"/>
        </w:trPr>
        <w:tc>
          <w:tcPr>
            <w:tcW w:w="2268" w:type="dxa"/>
            <w:shd w:val="clear" w:color="auto" w:fill="BFBFBF" w:themeFill="background1" w:themeFillShade="BF"/>
          </w:tcPr>
          <w:p w14:paraId="6EE2017C" w14:textId="77777777" w:rsidR="007D5F4D" w:rsidRPr="00646055" w:rsidRDefault="007D5F4D" w:rsidP="005B1834">
            <w:pPr>
              <w:spacing w:before="40" w:after="40"/>
              <w:rPr>
                <w:b/>
                <w:sz w:val="20"/>
              </w:rPr>
            </w:pPr>
            <w:r w:rsidRPr="00646055">
              <w:rPr>
                <w:b/>
                <w:sz w:val="20"/>
              </w:rPr>
              <w:t>Betreuungsumfang</w:t>
            </w:r>
          </w:p>
          <w:p w14:paraId="6F5FD194" w14:textId="77777777" w:rsidR="007D5F4D" w:rsidRPr="00646055" w:rsidRDefault="007D5F4D" w:rsidP="005B1834">
            <w:pPr>
              <w:spacing w:before="40" w:after="40"/>
              <w:rPr>
                <w:b/>
                <w:sz w:val="20"/>
              </w:rPr>
            </w:pPr>
            <w:r w:rsidRPr="00646055">
              <w:rPr>
                <w:b/>
                <w:sz w:val="20"/>
              </w:rPr>
              <w:t>(Anzahl)</w:t>
            </w:r>
          </w:p>
        </w:tc>
        <w:tc>
          <w:tcPr>
            <w:tcW w:w="1560" w:type="dxa"/>
          </w:tcPr>
          <w:p w14:paraId="49F80B62" w14:textId="77777777" w:rsidR="007D5F4D" w:rsidRPr="00646055" w:rsidRDefault="007D5F4D" w:rsidP="005B1834">
            <w:pPr>
              <w:spacing w:before="40" w:after="40"/>
              <w:jc w:val="both"/>
              <w:rPr>
                <w:sz w:val="18"/>
                <w:szCs w:val="18"/>
              </w:rPr>
            </w:pPr>
            <w:r w:rsidRPr="00646055">
              <w:rPr>
                <w:sz w:val="18"/>
                <w:szCs w:val="18"/>
              </w:rPr>
              <w:t xml:space="preserve">ganze Tage: </w:t>
            </w:r>
          </w:p>
          <w:p w14:paraId="4BD988BD" w14:textId="57EB84B0" w:rsidR="007D5F4D" w:rsidRPr="00646055" w:rsidRDefault="000C6206" w:rsidP="000C6206">
            <w:pPr>
              <w:spacing w:before="40" w:after="40"/>
              <w:rPr>
                <w:sz w:val="18"/>
                <w:szCs w:val="18"/>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c>
          <w:tcPr>
            <w:tcW w:w="2551" w:type="dxa"/>
          </w:tcPr>
          <w:p w14:paraId="735FA834" w14:textId="77777777" w:rsidR="007D5F4D" w:rsidRPr="00646055" w:rsidRDefault="007D5F4D" w:rsidP="005B1834">
            <w:pPr>
              <w:spacing w:before="40" w:after="40"/>
              <w:jc w:val="both"/>
              <w:rPr>
                <w:sz w:val="18"/>
                <w:szCs w:val="18"/>
              </w:rPr>
            </w:pPr>
            <w:r w:rsidRPr="00646055">
              <w:rPr>
                <w:sz w:val="18"/>
                <w:szCs w:val="18"/>
              </w:rPr>
              <w:t>halbe Tage mit Mittagessen:</w:t>
            </w:r>
          </w:p>
          <w:p w14:paraId="37C4C229" w14:textId="48730BE0" w:rsidR="007D5F4D" w:rsidRPr="00646055" w:rsidRDefault="000C6206" w:rsidP="000C6206">
            <w:pPr>
              <w:spacing w:before="40" w:after="40"/>
              <w:jc w:val="both"/>
              <w:rPr>
                <w:sz w:val="18"/>
                <w:szCs w:val="18"/>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tc>
        <w:tc>
          <w:tcPr>
            <w:tcW w:w="2693" w:type="dxa"/>
          </w:tcPr>
          <w:p w14:paraId="0BF8674D" w14:textId="327787ED" w:rsidR="007D5F4D" w:rsidRPr="00646055" w:rsidRDefault="007D5F4D" w:rsidP="000C6206">
            <w:pPr>
              <w:spacing w:before="40" w:after="40"/>
              <w:jc w:val="both"/>
              <w:rPr>
                <w:sz w:val="18"/>
                <w:szCs w:val="18"/>
              </w:rPr>
            </w:pPr>
            <w:r w:rsidRPr="00646055">
              <w:rPr>
                <w:sz w:val="18"/>
                <w:szCs w:val="18"/>
              </w:rPr>
              <w:t>halbe Tage ohne Mittagessen:</w:t>
            </w:r>
            <w:r w:rsidR="000C6206" w:rsidRPr="00646055">
              <w:rPr>
                <w:sz w:val="18"/>
                <w:szCs w:val="18"/>
              </w:rPr>
              <w:t xml:space="preserve"> </w:t>
            </w:r>
            <w:r w:rsidR="000C6206" w:rsidRPr="00646055">
              <w:rPr>
                <w:sz w:val="18"/>
                <w:szCs w:val="18"/>
              </w:rPr>
              <w:fldChar w:fldCharType="begin">
                <w:ffData>
                  <w:name w:val="Text1"/>
                  <w:enabled/>
                  <w:calcOnExit w:val="0"/>
                  <w:textInput/>
                </w:ffData>
              </w:fldChar>
            </w:r>
            <w:r w:rsidR="000C6206" w:rsidRPr="00646055">
              <w:rPr>
                <w:sz w:val="18"/>
                <w:szCs w:val="18"/>
              </w:rPr>
              <w:instrText xml:space="preserve"> FORMTEXT </w:instrText>
            </w:r>
            <w:r w:rsidR="000C6206" w:rsidRPr="00646055">
              <w:rPr>
                <w:sz w:val="18"/>
                <w:szCs w:val="18"/>
              </w:rPr>
            </w:r>
            <w:r w:rsidR="000C6206" w:rsidRPr="00646055">
              <w:rPr>
                <w:sz w:val="18"/>
                <w:szCs w:val="18"/>
              </w:rPr>
              <w:fldChar w:fldCharType="separate"/>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sz w:val="18"/>
                <w:szCs w:val="18"/>
              </w:rPr>
              <w:fldChar w:fldCharType="end"/>
            </w:r>
          </w:p>
        </w:tc>
      </w:tr>
      <w:tr w:rsidR="005B24FF" w:rsidRPr="00646055" w14:paraId="27549535" w14:textId="77777777" w:rsidTr="005B7CB3">
        <w:trPr>
          <w:trHeight w:val="231"/>
        </w:trPr>
        <w:tc>
          <w:tcPr>
            <w:tcW w:w="2268" w:type="dxa"/>
            <w:shd w:val="clear" w:color="auto" w:fill="BFBFBF" w:themeFill="background1" w:themeFillShade="BF"/>
          </w:tcPr>
          <w:p w14:paraId="31417C1A" w14:textId="77777777" w:rsidR="005B24FF" w:rsidRPr="00646055" w:rsidRDefault="005B24FF" w:rsidP="005B7CB3">
            <w:pPr>
              <w:spacing w:before="40" w:after="40"/>
              <w:rPr>
                <w:b/>
                <w:sz w:val="20"/>
              </w:rPr>
            </w:pPr>
            <w:r w:rsidRPr="00646055">
              <w:rPr>
                <w:b/>
                <w:sz w:val="20"/>
              </w:rPr>
              <w:t xml:space="preserve">Gewünschter Beginn der Finanzierung </w:t>
            </w:r>
          </w:p>
        </w:tc>
        <w:tc>
          <w:tcPr>
            <w:tcW w:w="6804" w:type="dxa"/>
            <w:gridSpan w:val="3"/>
          </w:tcPr>
          <w:p w14:paraId="751BC596" w14:textId="67A758E8" w:rsidR="005B24FF" w:rsidRPr="00646055" w:rsidRDefault="005B24FF" w:rsidP="005B7CB3">
            <w:pPr>
              <w:spacing w:before="40" w:after="40"/>
              <w:jc w:val="both"/>
              <w:rPr>
                <w:sz w:val="16"/>
                <w:szCs w:val="16"/>
              </w:rPr>
            </w:pPr>
            <w:r w:rsidRPr="00646055">
              <w:rPr>
                <w:sz w:val="16"/>
                <w:szCs w:val="16"/>
              </w:rPr>
              <w:t xml:space="preserve">Datum: </w:t>
            </w:r>
            <w:r w:rsidR="000C6206" w:rsidRPr="00646055">
              <w:rPr>
                <w:sz w:val="18"/>
                <w:szCs w:val="18"/>
              </w:rPr>
              <w:fldChar w:fldCharType="begin">
                <w:ffData>
                  <w:name w:val="Text1"/>
                  <w:enabled/>
                  <w:calcOnExit w:val="0"/>
                  <w:textInput/>
                </w:ffData>
              </w:fldChar>
            </w:r>
            <w:r w:rsidR="000C6206" w:rsidRPr="00646055">
              <w:rPr>
                <w:sz w:val="18"/>
                <w:szCs w:val="18"/>
              </w:rPr>
              <w:instrText xml:space="preserve"> FORMTEXT </w:instrText>
            </w:r>
            <w:r w:rsidR="000C6206" w:rsidRPr="00646055">
              <w:rPr>
                <w:sz w:val="18"/>
                <w:szCs w:val="18"/>
              </w:rPr>
            </w:r>
            <w:r w:rsidR="000C6206" w:rsidRPr="00646055">
              <w:rPr>
                <w:sz w:val="18"/>
                <w:szCs w:val="18"/>
              </w:rPr>
              <w:fldChar w:fldCharType="separate"/>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noProof/>
                <w:sz w:val="18"/>
                <w:szCs w:val="18"/>
              </w:rPr>
              <w:t> </w:t>
            </w:r>
            <w:r w:rsidR="000C6206" w:rsidRPr="00646055">
              <w:rPr>
                <w:sz w:val="18"/>
                <w:szCs w:val="18"/>
              </w:rPr>
              <w:fldChar w:fldCharType="end"/>
            </w:r>
          </w:p>
          <w:p w14:paraId="4577FDE8" w14:textId="5A2C2D75" w:rsidR="005B24FF" w:rsidRPr="00646055" w:rsidRDefault="005B24FF" w:rsidP="002D5BBD">
            <w:pPr>
              <w:spacing w:before="40" w:after="40"/>
              <w:jc w:val="both"/>
              <w:rPr>
                <w:sz w:val="16"/>
                <w:szCs w:val="16"/>
              </w:rPr>
            </w:pPr>
            <w:r w:rsidRPr="00646055">
              <w:rPr>
                <w:sz w:val="16"/>
                <w:szCs w:val="16"/>
              </w:rPr>
              <w:t>Hinweis: Der Regelzuschlag</w:t>
            </w:r>
            <w:r w:rsidR="002A08B1" w:rsidRPr="00646055">
              <w:rPr>
                <w:sz w:val="16"/>
                <w:szCs w:val="16"/>
              </w:rPr>
              <w:t xml:space="preserve"> (Fr. 50,- pro Betreuungstag)</w:t>
            </w:r>
            <w:r w:rsidRPr="00646055">
              <w:rPr>
                <w:sz w:val="16"/>
                <w:szCs w:val="16"/>
              </w:rPr>
              <w:t xml:space="preserve"> </w:t>
            </w:r>
            <w:r w:rsidR="002D5BBD" w:rsidRPr="00646055">
              <w:rPr>
                <w:sz w:val="16"/>
                <w:szCs w:val="16"/>
              </w:rPr>
              <w:t>kann</w:t>
            </w:r>
            <w:r w:rsidRPr="00646055">
              <w:rPr>
                <w:sz w:val="16"/>
                <w:szCs w:val="16"/>
              </w:rPr>
              <w:t xml:space="preserve"> rückwirkend maximal für 1 Monat </w:t>
            </w:r>
            <w:r w:rsidR="007147BC">
              <w:rPr>
                <w:sz w:val="16"/>
                <w:szCs w:val="16"/>
              </w:rPr>
              <w:t xml:space="preserve">auf Monatsersten </w:t>
            </w:r>
            <w:r w:rsidR="002D5BBD" w:rsidRPr="00646055">
              <w:rPr>
                <w:sz w:val="16"/>
                <w:szCs w:val="16"/>
              </w:rPr>
              <w:t>bewilligt werden</w:t>
            </w:r>
            <w:r w:rsidRPr="00646055">
              <w:rPr>
                <w:sz w:val="16"/>
                <w:szCs w:val="16"/>
              </w:rPr>
              <w:t>. Der Objektbeitrag</w:t>
            </w:r>
            <w:r w:rsidR="002A08B1" w:rsidRPr="00646055">
              <w:rPr>
                <w:sz w:val="16"/>
                <w:szCs w:val="16"/>
              </w:rPr>
              <w:t xml:space="preserve"> (leistungsabhängiger Beitrag)</w:t>
            </w:r>
            <w:r w:rsidRPr="00646055">
              <w:rPr>
                <w:sz w:val="16"/>
                <w:szCs w:val="16"/>
              </w:rPr>
              <w:t xml:space="preserve"> </w:t>
            </w:r>
            <w:r w:rsidR="002D5BBD" w:rsidRPr="00646055">
              <w:rPr>
                <w:sz w:val="16"/>
                <w:szCs w:val="16"/>
              </w:rPr>
              <w:t>kann</w:t>
            </w:r>
            <w:r w:rsidR="005B7CB3" w:rsidRPr="00646055">
              <w:rPr>
                <w:sz w:val="16"/>
                <w:szCs w:val="16"/>
              </w:rPr>
              <w:t xml:space="preserve"> rückwirkend maximal 3 Monate </w:t>
            </w:r>
            <w:r w:rsidR="007147BC">
              <w:rPr>
                <w:sz w:val="16"/>
                <w:szCs w:val="16"/>
              </w:rPr>
              <w:t xml:space="preserve">auf Monatsersten </w:t>
            </w:r>
            <w:r w:rsidR="002D5BBD" w:rsidRPr="00646055">
              <w:rPr>
                <w:sz w:val="16"/>
                <w:szCs w:val="16"/>
              </w:rPr>
              <w:t>bewilligt werden</w:t>
            </w:r>
            <w:r w:rsidR="005B7CB3" w:rsidRPr="00646055">
              <w:rPr>
                <w:sz w:val="16"/>
                <w:szCs w:val="16"/>
              </w:rPr>
              <w:t xml:space="preserve">. </w:t>
            </w:r>
          </w:p>
        </w:tc>
      </w:tr>
    </w:tbl>
    <w:p w14:paraId="72ECE99E" w14:textId="77777777" w:rsidR="007720D3" w:rsidRPr="00646055" w:rsidRDefault="007720D3" w:rsidP="007720D3">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sidRPr="00646055">
        <w:rPr>
          <w:b/>
          <w:color w:val="0070C0"/>
        </w:rPr>
        <w:t>Situationsbeschreibung</w:t>
      </w:r>
    </w:p>
    <w:p w14:paraId="05CB4AAA" w14:textId="77777777" w:rsidR="007720D3" w:rsidRPr="00646055" w:rsidRDefault="007720D3" w:rsidP="007720D3">
      <w:pPr>
        <w:tabs>
          <w:tab w:val="left" w:pos="5669"/>
          <w:tab w:val="right" w:pos="9865"/>
        </w:tabs>
        <w:spacing w:after="120"/>
        <w:rPr>
          <w:sz w:val="20"/>
        </w:rPr>
      </w:pPr>
      <w:r w:rsidRPr="00646055">
        <w:rPr>
          <w:sz w:val="20"/>
        </w:rPr>
        <w:t>Bitte beschreiben Sie den erhöhten Betreuungs- und Koordinationsaufwandes für die Kita oder Tagesfamilie. Bitte erörtern Sie, warum ein KmbB-Zuschlag für die Betreuung des oben an</w:t>
      </w:r>
      <w:r w:rsidR="006C5B40" w:rsidRPr="00646055">
        <w:rPr>
          <w:sz w:val="20"/>
        </w:rPr>
        <w:t xml:space="preserve">geführten Kindes notwendig ist, </w:t>
      </w:r>
      <w:r w:rsidRPr="00646055">
        <w:rPr>
          <w:sz w:val="20"/>
        </w:rPr>
        <w:t xml:space="preserve">welche unterstützenden Massnahmen </w:t>
      </w:r>
      <w:r w:rsidR="006C5B40" w:rsidRPr="00646055">
        <w:rPr>
          <w:sz w:val="20"/>
        </w:rPr>
        <w:t xml:space="preserve">benötigt werden sowie die Qualifikationen des Betreuungspersonals. </w:t>
      </w:r>
    </w:p>
    <w:tbl>
      <w:tblPr>
        <w:tblStyle w:val="Tabellenraster"/>
        <w:tblW w:w="0" w:type="auto"/>
        <w:tblInd w:w="108" w:type="dxa"/>
        <w:tblLook w:val="04A0" w:firstRow="1" w:lastRow="0" w:firstColumn="1" w:lastColumn="0" w:noHBand="0" w:noVBand="1"/>
      </w:tblPr>
      <w:tblGrid>
        <w:gridCol w:w="8954"/>
      </w:tblGrid>
      <w:tr w:rsidR="007720D3" w:rsidRPr="00646055" w14:paraId="00815B9D" w14:textId="77777777" w:rsidTr="005B7CB3">
        <w:tc>
          <w:tcPr>
            <w:tcW w:w="9104" w:type="dxa"/>
          </w:tcPr>
          <w:p w14:paraId="6629F1DC" w14:textId="77777777" w:rsidR="007720D3" w:rsidRPr="00646055" w:rsidRDefault="000C6206" w:rsidP="008040B0">
            <w:pPr>
              <w:spacing w:before="60"/>
              <w:rPr>
                <w:sz w:val="18"/>
                <w:szCs w:val="18"/>
              </w:rPr>
            </w:pPr>
            <w:r w:rsidRPr="00646055">
              <w:rPr>
                <w:sz w:val="18"/>
                <w:szCs w:val="18"/>
              </w:rPr>
              <w:fldChar w:fldCharType="begin">
                <w:ffData>
                  <w:name w:val="Text1"/>
                  <w:enabled/>
                  <w:calcOnExit w:val="0"/>
                  <w:textInput/>
                </w:ffData>
              </w:fldChar>
            </w:r>
            <w:r w:rsidRPr="00646055">
              <w:rPr>
                <w:sz w:val="18"/>
                <w:szCs w:val="18"/>
              </w:rPr>
              <w:instrText xml:space="preserve"> FORMTEXT </w:instrText>
            </w:r>
            <w:r w:rsidRPr="00646055">
              <w:rPr>
                <w:sz w:val="18"/>
                <w:szCs w:val="18"/>
              </w:rPr>
            </w:r>
            <w:r w:rsidRPr="00646055">
              <w:rPr>
                <w:sz w:val="18"/>
                <w:szCs w:val="18"/>
              </w:rPr>
              <w:fldChar w:fldCharType="separate"/>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noProof/>
                <w:sz w:val="18"/>
                <w:szCs w:val="18"/>
              </w:rPr>
              <w:t> </w:t>
            </w:r>
            <w:r w:rsidRPr="00646055">
              <w:rPr>
                <w:sz w:val="18"/>
                <w:szCs w:val="18"/>
              </w:rPr>
              <w:fldChar w:fldCharType="end"/>
            </w:r>
          </w:p>
          <w:p w14:paraId="6D950099" w14:textId="77777777" w:rsidR="00646055" w:rsidRPr="00646055" w:rsidRDefault="00646055" w:rsidP="008040B0">
            <w:pPr>
              <w:spacing w:before="60"/>
              <w:rPr>
                <w:sz w:val="18"/>
                <w:szCs w:val="18"/>
              </w:rPr>
            </w:pPr>
          </w:p>
          <w:p w14:paraId="567D141C" w14:textId="77777777" w:rsidR="00646055" w:rsidRPr="00646055" w:rsidRDefault="00646055" w:rsidP="008040B0">
            <w:pPr>
              <w:spacing w:before="60"/>
              <w:rPr>
                <w:sz w:val="18"/>
                <w:szCs w:val="18"/>
              </w:rPr>
            </w:pPr>
          </w:p>
          <w:p w14:paraId="3F489E9D" w14:textId="77777777" w:rsidR="00646055" w:rsidRPr="00646055" w:rsidRDefault="00646055" w:rsidP="008040B0">
            <w:pPr>
              <w:spacing w:before="60"/>
              <w:rPr>
                <w:sz w:val="18"/>
                <w:szCs w:val="18"/>
              </w:rPr>
            </w:pPr>
          </w:p>
          <w:p w14:paraId="71B00DE0" w14:textId="77777777" w:rsidR="00646055" w:rsidRPr="00646055" w:rsidRDefault="00646055" w:rsidP="008040B0">
            <w:pPr>
              <w:spacing w:before="60"/>
              <w:rPr>
                <w:sz w:val="18"/>
                <w:szCs w:val="18"/>
              </w:rPr>
            </w:pPr>
          </w:p>
          <w:p w14:paraId="4FCF367B" w14:textId="77777777" w:rsidR="00646055" w:rsidRPr="00646055" w:rsidRDefault="00646055" w:rsidP="008040B0">
            <w:pPr>
              <w:spacing w:before="60"/>
              <w:rPr>
                <w:sz w:val="18"/>
                <w:szCs w:val="18"/>
              </w:rPr>
            </w:pPr>
          </w:p>
          <w:p w14:paraId="6B2BDDFD" w14:textId="77777777" w:rsidR="00646055" w:rsidRPr="00646055" w:rsidRDefault="00646055" w:rsidP="008040B0">
            <w:pPr>
              <w:spacing w:before="60"/>
              <w:rPr>
                <w:sz w:val="18"/>
                <w:szCs w:val="18"/>
              </w:rPr>
            </w:pPr>
          </w:p>
          <w:p w14:paraId="2EAA4659" w14:textId="77777777" w:rsidR="00646055" w:rsidRPr="00646055" w:rsidRDefault="00646055" w:rsidP="008040B0">
            <w:pPr>
              <w:spacing w:before="60"/>
              <w:rPr>
                <w:sz w:val="18"/>
                <w:szCs w:val="18"/>
              </w:rPr>
            </w:pPr>
          </w:p>
          <w:p w14:paraId="4ED29A96" w14:textId="52374DA3" w:rsidR="00646055" w:rsidRPr="00646055" w:rsidRDefault="00646055" w:rsidP="008040B0">
            <w:pPr>
              <w:spacing w:before="60"/>
              <w:rPr>
                <w:sz w:val="20"/>
              </w:rPr>
            </w:pPr>
          </w:p>
        </w:tc>
      </w:tr>
    </w:tbl>
    <w:p w14:paraId="7DA457D2" w14:textId="77777777" w:rsidR="00FB0201" w:rsidRPr="00646055" w:rsidRDefault="00DF112C" w:rsidP="00DE5C5E">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sidRPr="00646055">
        <w:rPr>
          <w:b/>
          <w:color w:val="0070C0"/>
        </w:rPr>
        <w:lastRenderedPageBreak/>
        <w:t>Zuschlagsarten</w:t>
      </w:r>
    </w:p>
    <w:p w14:paraId="24C9FF90" w14:textId="0CCE3A66" w:rsidR="0097167C" w:rsidRPr="00646055" w:rsidRDefault="00333596" w:rsidP="0097167C">
      <w:pPr>
        <w:tabs>
          <w:tab w:val="left" w:pos="5669"/>
          <w:tab w:val="right" w:pos="9865"/>
        </w:tabs>
        <w:spacing w:before="120" w:after="120"/>
        <w:rPr>
          <w:sz w:val="20"/>
        </w:rPr>
      </w:pPr>
      <w:r w:rsidRPr="00646055">
        <w:rPr>
          <w:sz w:val="20"/>
        </w:rPr>
        <w:t xml:space="preserve">Bitte füllen Sie den relevanten Abschnitt (grün oder blau) aus. Für den subjektfinanzierten Regelzuschlag von Fr. 50,- füllen Sie bitte den grünen Abschnitt aus. Für einen </w:t>
      </w:r>
      <w:r w:rsidR="00A90E1A" w:rsidRPr="00646055">
        <w:rPr>
          <w:sz w:val="20"/>
        </w:rPr>
        <w:t>leistungsabhängigen Objektbeitrag</w:t>
      </w:r>
      <w:r w:rsidRPr="00646055">
        <w:rPr>
          <w:sz w:val="20"/>
        </w:rPr>
        <w:t xml:space="preserve"> füllen Sie </w:t>
      </w:r>
      <w:r w:rsidR="00A90E1A" w:rsidRPr="00646055">
        <w:rPr>
          <w:sz w:val="20"/>
        </w:rPr>
        <w:t>bitte</w:t>
      </w:r>
      <w:r w:rsidR="003652BE" w:rsidRPr="00646055">
        <w:rPr>
          <w:sz w:val="20"/>
        </w:rPr>
        <w:t xml:space="preserve"> nur</w:t>
      </w:r>
      <w:r w:rsidR="00A90E1A" w:rsidRPr="00646055">
        <w:rPr>
          <w:sz w:val="20"/>
        </w:rPr>
        <w:t xml:space="preserve"> den blauen Abschnitt aus. </w:t>
      </w:r>
      <w:r w:rsidRPr="00646055">
        <w:rPr>
          <w:sz w:val="20"/>
        </w:rPr>
        <w:t xml:space="preserve">Der blaue Abschnitt kann nur von KmbB-spezialisierten Kitas ausgefüllt werden. </w:t>
      </w:r>
    </w:p>
    <w:p w14:paraId="745E0875" w14:textId="77777777" w:rsidR="00DF112C" w:rsidRPr="00646055" w:rsidRDefault="00DF112C" w:rsidP="00DF112C">
      <w:pPr>
        <w:shd w:val="clear" w:color="auto" w:fill="D6E3BC" w:themeFill="accent3" w:themeFillTint="66"/>
        <w:tabs>
          <w:tab w:val="left" w:pos="5669"/>
          <w:tab w:val="right" w:pos="9865"/>
        </w:tabs>
        <w:spacing w:before="120" w:after="120"/>
        <w:rPr>
          <w:sz w:val="20"/>
        </w:rPr>
      </w:pPr>
      <w:r w:rsidRPr="00646055">
        <w:rPr>
          <w:b/>
        </w:rPr>
        <w:t>Subjektfinanzierter Regelzuschlag</w:t>
      </w:r>
    </w:p>
    <w:tbl>
      <w:tblPr>
        <w:tblStyle w:val="Tabellenraster"/>
        <w:tblW w:w="9072" w:type="dxa"/>
        <w:tblInd w:w="108" w:type="dxa"/>
        <w:tblLayout w:type="fixed"/>
        <w:tblLook w:val="04A0" w:firstRow="1" w:lastRow="0" w:firstColumn="1" w:lastColumn="0" w:noHBand="0" w:noVBand="1"/>
      </w:tblPr>
      <w:tblGrid>
        <w:gridCol w:w="1843"/>
        <w:gridCol w:w="6804"/>
        <w:gridCol w:w="425"/>
      </w:tblGrid>
      <w:tr w:rsidR="0097167C" w:rsidRPr="00646055" w14:paraId="36123D84" w14:textId="77777777" w:rsidTr="00646055">
        <w:trPr>
          <w:trHeight w:val="231"/>
        </w:trPr>
        <w:tc>
          <w:tcPr>
            <w:tcW w:w="1843" w:type="dxa"/>
            <w:shd w:val="clear" w:color="auto" w:fill="BFBFBF" w:themeFill="background1" w:themeFillShade="BF"/>
          </w:tcPr>
          <w:p w14:paraId="567765D7" w14:textId="77777777" w:rsidR="0097167C" w:rsidRPr="00646055" w:rsidRDefault="0097167C" w:rsidP="00A90E1A">
            <w:pPr>
              <w:spacing w:before="20" w:after="60"/>
              <w:rPr>
                <w:sz w:val="18"/>
              </w:rPr>
            </w:pPr>
            <w:r w:rsidRPr="00646055">
              <w:rPr>
                <w:sz w:val="20"/>
              </w:rPr>
              <w:t>Subjektfinanzierter Regelzuschlag</w:t>
            </w:r>
          </w:p>
        </w:tc>
        <w:tc>
          <w:tcPr>
            <w:tcW w:w="6804" w:type="dxa"/>
            <w:shd w:val="clear" w:color="auto" w:fill="D6E3BC" w:themeFill="accent3" w:themeFillTint="66"/>
          </w:tcPr>
          <w:p w14:paraId="3D8AD454" w14:textId="77777777" w:rsidR="0097167C" w:rsidRPr="00646055" w:rsidRDefault="00333596" w:rsidP="0097167C">
            <w:pPr>
              <w:pStyle w:val="Listenabsatz"/>
              <w:numPr>
                <w:ilvl w:val="0"/>
                <w:numId w:val="9"/>
              </w:numPr>
              <w:spacing w:before="20" w:after="60"/>
              <w:ind w:left="175" w:hanging="142"/>
              <w:rPr>
                <w:sz w:val="16"/>
                <w:szCs w:val="16"/>
              </w:rPr>
            </w:pPr>
            <w:r w:rsidRPr="00646055">
              <w:rPr>
                <w:sz w:val="16"/>
                <w:szCs w:val="16"/>
              </w:rPr>
              <w:t xml:space="preserve">Wir beantragen einen </w:t>
            </w:r>
            <w:r w:rsidR="0097167C" w:rsidRPr="00646055">
              <w:rPr>
                <w:sz w:val="16"/>
                <w:szCs w:val="16"/>
              </w:rPr>
              <w:t xml:space="preserve">Pauschalzuschlag von Fr. 50.- pro ganzem Betreuungstag gemäss Anhang 1 Ziff. 4.2 der Verordnung über die familienergänzende Kinderbetreuung in der Stadt Zürich. </w:t>
            </w:r>
          </w:p>
        </w:tc>
        <w:sdt>
          <w:sdtPr>
            <w:rPr>
              <w:sz w:val="18"/>
            </w:rPr>
            <w:id w:val="-1722362580"/>
            <w14:checkbox>
              <w14:checked w14:val="0"/>
              <w14:checkedState w14:val="2612" w14:font="MS Gothic"/>
              <w14:uncheckedState w14:val="2610" w14:font="MS Gothic"/>
            </w14:checkbox>
          </w:sdtPr>
          <w:sdtEndPr/>
          <w:sdtContent>
            <w:tc>
              <w:tcPr>
                <w:tcW w:w="425" w:type="dxa"/>
              </w:tcPr>
              <w:p w14:paraId="12007196" w14:textId="5F92FF13" w:rsidR="0097167C" w:rsidRPr="00646055" w:rsidRDefault="000C6206" w:rsidP="00A90E1A">
                <w:pPr>
                  <w:spacing w:before="40" w:after="40"/>
                  <w:jc w:val="both"/>
                  <w:rPr>
                    <w:sz w:val="18"/>
                  </w:rPr>
                </w:pPr>
                <w:r w:rsidRPr="00646055">
                  <w:rPr>
                    <w:rFonts w:ascii="Segoe UI Symbol" w:eastAsia="MS Gothic" w:hAnsi="Segoe UI Symbol" w:cs="Segoe UI Symbol"/>
                    <w:sz w:val="18"/>
                  </w:rPr>
                  <w:t>☐</w:t>
                </w:r>
              </w:p>
            </w:tc>
          </w:sdtContent>
        </w:sdt>
      </w:tr>
      <w:tr w:rsidR="003E0976" w:rsidRPr="00646055" w14:paraId="174FB596" w14:textId="77777777" w:rsidTr="00646055">
        <w:trPr>
          <w:trHeight w:val="231"/>
        </w:trPr>
        <w:tc>
          <w:tcPr>
            <w:tcW w:w="1843" w:type="dxa"/>
            <w:shd w:val="clear" w:color="auto" w:fill="BFBFBF" w:themeFill="background1" w:themeFillShade="BF"/>
          </w:tcPr>
          <w:p w14:paraId="74CEC95E" w14:textId="77777777" w:rsidR="003E0976" w:rsidRPr="00646055" w:rsidRDefault="001E6600" w:rsidP="006C5B40">
            <w:pPr>
              <w:spacing w:before="20" w:after="60"/>
              <w:rPr>
                <w:sz w:val="18"/>
              </w:rPr>
            </w:pPr>
            <w:r w:rsidRPr="00646055">
              <w:rPr>
                <w:sz w:val="20"/>
              </w:rPr>
              <w:t>Bestätigung</w:t>
            </w:r>
            <w:r w:rsidR="003E0976" w:rsidRPr="00646055">
              <w:rPr>
                <w:sz w:val="20"/>
              </w:rPr>
              <w:t xml:space="preserve"> einer </w:t>
            </w:r>
            <w:r w:rsidR="006C5B40" w:rsidRPr="00646055">
              <w:rPr>
                <w:sz w:val="20"/>
              </w:rPr>
              <w:t>externen</w:t>
            </w:r>
            <w:r w:rsidR="003E0976" w:rsidRPr="00646055">
              <w:rPr>
                <w:sz w:val="20"/>
              </w:rPr>
              <w:t xml:space="preserve"> Fachstelle</w:t>
            </w:r>
          </w:p>
        </w:tc>
        <w:tc>
          <w:tcPr>
            <w:tcW w:w="6804" w:type="dxa"/>
            <w:shd w:val="clear" w:color="auto" w:fill="D6E3BC" w:themeFill="accent3" w:themeFillTint="66"/>
          </w:tcPr>
          <w:p w14:paraId="3C1001E0" w14:textId="77777777" w:rsidR="003E0976" w:rsidRPr="00646055" w:rsidRDefault="00333596" w:rsidP="00325102">
            <w:pPr>
              <w:pStyle w:val="Listenabsatz"/>
              <w:numPr>
                <w:ilvl w:val="0"/>
                <w:numId w:val="9"/>
              </w:numPr>
              <w:spacing w:before="20" w:after="60"/>
              <w:ind w:left="175" w:hanging="142"/>
              <w:rPr>
                <w:sz w:val="16"/>
                <w:szCs w:val="16"/>
              </w:rPr>
            </w:pPr>
            <w:r w:rsidRPr="00646055">
              <w:rPr>
                <w:sz w:val="16"/>
                <w:szCs w:val="16"/>
              </w:rPr>
              <w:t xml:space="preserve">Beilage: </w:t>
            </w:r>
            <w:r w:rsidR="00CC2111" w:rsidRPr="00646055">
              <w:rPr>
                <w:sz w:val="16"/>
                <w:szCs w:val="16"/>
              </w:rPr>
              <w:t xml:space="preserve">Zeugnis oder </w:t>
            </w:r>
            <w:r w:rsidR="007561BB" w:rsidRPr="00646055">
              <w:rPr>
                <w:sz w:val="16"/>
                <w:szCs w:val="16"/>
              </w:rPr>
              <w:t>Bestätigung mit Beschrieb der Grundthematik bzw. der für den Zuschlag relevanten</w:t>
            </w:r>
            <w:r w:rsidR="003E0976" w:rsidRPr="00646055">
              <w:rPr>
                <w:sz w:val="16"/>
                <w:szCs w:val="16"/>
              </w:rPr>
              <w:t xml:space="preserve"> Merkmale d</w:t>
            </w:r>
            <w:r w:rsidR="007561BB" w:rsidRPr="00646055">
              <w:rPr>
                <w:sz w:val="16"/>
                <w:szCs w:val="16"/>
              </w:rPr>
              <w:t>es</w:t>
            </w:r>
            <w:r w:rsidR="003E0976" w:rsidRPr="00646055">
              <w:rPr>
                <w:sz w:val="16"/>
                <w:szCs w:val="16"/>
              </w:rPr>
              <w:t xml:space="preserve"> Kind</w:t>
            </w:r>
            <w:r w:rsidR="007561BB" w:rsidRPr="00646055">
              <w:rPr>
                <w:sz w:val="16"/>
                <w:szCs w:val="16"/>
              </w:rPr>
              <w:t>es</w:t>
            </w:r>
            <w:r w:rsidR="003E0976" w:rsidRPr="00646055">
              <w:rPr>
                <w:sz w:val="16"/>
                <w:szCs w:val="16"/>
              </w:rPr>
              <w:t xml:space="preserve"> und</w:t>
            </w:r>
            <w:r w:rsidR="001E6600" w:rsidRPr="00646055">
              <w:rPr>
                <w:sz w:val="16"/>
                <w:szCs w:val="16"/>
              </w:rPr>
              <w:t xml:space="preserve"> / oder</w:t>
            </w:r>
            <w:r w:rsidR="003E0976" w:rsidRPr="00646055">
              <w:rPr>
                <w:sz w:val="16"/>
                <w:szCs w:val="16"/>
              </w:rPr>
              <w:t xml:space="preserve"> d</w:t>
            </w:r>
            <w:r w:rsidR="00485772" w:rsidRPr="00646055">
              <w:rPr>
                <w:sz w:val="16"/>
                <w:szCs w:val="16"/>
              </w:rPr>
              <w:t>e</w:t>
            </w:r>
            <w:r w:rsidR="003E0976" w:rsidRPr="00646055">
              <w:rPr>
                <w:sz w:val="16"/>
                <w:szCs w:val="16"/>
              </w:rPr>
              <w:t>s Familiensystem</w:t>
            </w:r>
            <w:r w:rsidR="007561BB" w:rsidRPr="00646055">
              <w:rPr>
                <w:sz w:val="16"/>
                <w:szCs w:val="16"/>
              </w:rPr>
              <w:t>s</w:t>
            </w:r>
            <w:r w:rsidRPr="00646055">
              <w:rPr>
                <w:sz w:val="16"/>
                <w:szCs w:val="16"/>
              </w:rPr>
              <w:t>. (</w:t>
            </w:r>
            <w:r w:rsidR="00325102" w:rsidRPr="00646055">
              <w:rPr>
                <w:sz w:val="16"/>
                <w:szCs w:val="16"/>
              </w:rPr>
              <w:t>Bei Gesuchstellung nicht älter als 6 Monate)</w:t>
            </w:r>
          </w:p>
        </w:tc>
        <w:sdt>
          <w:sdtPr>
            <w:rPr>
              <w:sz w:val="18"/>
            </w:rPr>
            <w:id w:val="707377150"/>
            <w14:checkbox>
              <w14:checked w14:val="0"/>
              <w14:checkedState w14:val="2612" w14:font="MS Gothic"/>
              <w14:uncheckedState w14:val="2610" w14:font="MS Gothic"/>
            </w14:checkbox>
          </w:sdtPr>
          <w:sdtEndPr/>
          <w:sdtContent>
            <w:tc>
              <w:tcPr>
                <w:tcW w:w="425" w:type="dxa"/>
              </w:tcPr>
              <w:p w14:paraId="4D24C96A" w14:textId="24D07B6B" w:rsidR="003E0976"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333596" w:rsidRPr="00646055" w14:paraId="5E37E26D" w14:textId="77777777" w:rsidTr="00646055">
        <w:trPr>
          <w:trHeight w:val="231"/>
        </w:trPr>
        <w:tc>
          <w:tcPr>
            <w:tcW w:w="1843" w:type="dxa"/>
            <w:shd w:val="clear" w:color="auto" w:fill="BFBFBF" w:themeFill="background1" w:themeFillShade="BF"/>
          </w:tcPr>
          <w:p w14:paraId="67F5F94E" w14:textId="77777777" w:rsidR="00333596" w:rsidRPr="00646055" w:rsidRDefault="00333596" w:rsidP="00333596">
            <w:pPr>
              <w:spacing w:before="20" w:after="60"/>
              <w:rPr>
                <w:sz w:val="20"/>
              </w:rPr>
            </w:pPr>
            <w:r w:rsidRPr="00646055">
              <w:rPr>
                <w:sz w:val="20"/>
              </w:rPr>
              <w:t>Standortgesprächs-protokoll</w:t>
            </w:r>
          </w:p>
        </w:tc>
        <w:tc>
          <w:tcPr>
            <w:tcW w:w="6804" w:type="dxa"/>
            <w:shd w:val="clear" w:color="auto" w:fill="D6E3BC" w:themeFill="accent3" w:themeFillTint="66"/>
          </w:tcPr>
          <w:p w14:paraId="626A1FEB" w14:textId="77777777" w:rsidR="00333596" w:rsidRPr="00646055" w:rsidRDefault="00333596" w:rsidP="00333596">
            <w:pPr>
              <w:pStyle w:val="Listenabsatz"/>
              <w:numPr>
                <w:ilvl w:val="0"/>
                <w:numId w:val="4"/>
              </w:numPr>
              <w:spacing w:before="20" w:after="60"/>
              <w:ind w:left="176" w:hanging="142"/>
              <w:rPr>
                <w:sz w:val="16"/>
                <w:szCs w:val="16"/>
              </w:rPr>
            </w:pPr>
            <w:r w:rsidRPr="00646055">
              <w:rPr>
                <w:sz w:val="16"/>
                <w:szCs w:val="16"/>
              </w:rPr>
              <w:t>Beilage: Aktuelles Standortgesprächsprotokoll (Eintrittsgespräch oder Folgegespräch) mit Zielvereinbarung (Bei Gesuchstellung nicht älter als 2 Monate)</w:t>
            </w:r>
          </w:p>
        </w:tc>
        <w:sdt>
          <w:sdtPr>
            <w:rPr>
              <w:sz w:val="18"/>
            </w:rPr>
            <w:id w:val="792321835"/>
            <w14:checkbox>
              <w14:checked w14:val="0"/>
              <w14:checkedState w14:val="2612" w14:font="MS Gothic"/>
              <w14:uncheckedState w14:val="2610" w14:font="MS Gothic"/>
            </w14:checkbox>
          </w:sdtPr>
          <w:sdtEndPr/>
          <w:sdtContent>
            <w:tc>
              <w:tcPr>
                <w:tcW w:w="425" w:type="dxa"/>
              </w:tcPr>
              <w:p w14:paraId="1C575A82" w14:textId="386E4D67" w:rsidR="00333596" w:rsidRPr="00646055" w:rsidRDefault="000C6206" w:rsidP="00333596">
                <w:pPr>
                  <w:spacing w:before="40" w:after="40"/>
                  <w:jc w:val="both"/>
                  <w:rPr>
                    <w:sz w:val="18"/>
                  </w:rPr>
                </w:pPr>
                <w:r w:rsidRPr="00646055">
                  <w:rPr>
                    <w:rFonts w:ascii="Segoe UI Symbol" w:eastAsia="MS Gothic" w:hAnsi="Segoe UI Symbol" w:cs="Segoe UI Symbol"/>
                    <w:sz w:val="18"/>
                  </w:rPr>
                  <w:t>☐</w:t>
                </w:r>
              </w:p>
            </w:tc>
          </w:sdtContent>
        </w:sdt>
      </w:tr>
      <w:tr w:rsidR="003E0976" w:rsidRPr="00646055" w14:paraId="3DD4773B" w14:textId="77777777" w:rsidTr="00646055">
        <w:trPr>
          <w:trHeight w:val="231"/>
        </w:trPr>
        <w:tc>
          <w:tcPr>
            <w:tcW w:w="1843" w:type="dxa"/>
            <w:shd w:val="clear" w:color="auto" w:fill="BFBFBF" w:themeFill="background1" w:themeFillShade="BF"/>
          </w:tcPr>
          <w:p w14:paraId="20F64817" w14:textId="77777777" w:rsidR="003E0976" w:rsidRPr="00646055" w:rsidRDefault="006C5B40" w:rsidP="005B7CB3">
            <w:pPr>
              <w:spacing w:before="20" w:after="60"/>
              <w:rPr>
                <w:sz w:val="20"/>
              </w:rPr>
            </w:pPr>
            <w:r w:rsidRPr="00646055">
              <w:rPr>
                <w:sz w:val="20"/>
              </w:rPr>
              <w:t>Subventionsunterlagen</w:t>
            </w:r>
          </w:p>
          <w:p w14:paraId="233861B0" w14:textId="77777777" w:rsidR="003E0976" w:rsidRPr="00646055" w:rsidRDefault="003E0976" w:rsidP="005B7CB3">
            <w:pPr>
              <w:spacing w:before="40" w:after="40"/>
              <w:rPr>
                <w:sz w:val="20"/>
              </w:rPr>
            </w:pPr>
          </w:p>
        </w:tc>
        <w:tc>
          <w:tcPr>
            <w:tcW w:w="6804" w:type="dxa"/>
            <w:shd w:val="clear" w:color="auto" w:fill="D6E3BC" w:themeFill="accent3" w:themeFillTint="66"/>
          </w:tcPr>
          <w:p w14:paraId="038064CC" w14:textId="28C76D57" w:rsidR="000C6206" w:rsidRPr="00646055" w:rsidRDefault="00793F64" w:rsidP="000C6206">
            <w:pPr>
              <w:pStyle w:val="Listenabsatz"/>
              <w:numPr>
                <w:ilvl w:val="0"/>
                <w:numId w:val="4"/>
              </w:numPr>
              <w:spacing w:before="20" w:after="60"/>
              <w:ind w:left="176" w:hanging="142"/>
              <w:rPr>
                <w:sz w:val="16"/>
                <w:szCs w:val="16"/>
              </w:rPr>
            </w:pPr>
            <w:r w:rsidRPr="00646055">
              <w:rPr>
                <w:sz w:val="16"/>
                <w:szCs w:val="16"/>
              </w:rPr>
              <w:t>D</w:t>
            </w:r>
            <w:r w:rsidR="00785DA0" w:rsidRPr="00646055">
              <w:rPr>
                <w:sz w:val="16"/>
                <w:szCs w:val="16"/>
              </w:rPr>
              <w:t>as oben genannte Kind hat bisher noch keinen subventionierten Platz</w:t>
            </w:r>
            <w:r w:rsidR="006C5B40" w:rsidRPr="00646055">
              <w:rPr>
                <w:sz w:val="16"/>
                <w:szCs w:val="16"/>
              </w:rPr>
              <w:t xml:space="preserve"> =&gt; bitte stellen Sie über die Kollaborationspla</w:t>
            </w:r>
            <w:r w:rsidR="000C6206" w:rsidRPr="00646055">
              <w:rPr>
                <w:sz w:val="16"/>
                <w:szCs w:val="16"/>
              </w:rPr>
              <w:t>ttform einen Finanzierungsantrag</w:t>
            </w:r>
            <w:r w:rsidR="00333596" w:rsidRPr="00646055">
              <w:rPr>
                <w:sz w:val="16"/>
                <w:szCs w:val="16"/>
              </w:rPr>
              <w:t xml:space="preserve"> </w:t>
            </w:r>
            <w:r w:rsidR="00333596" w:rsidRPr="00646055">
              <w:rPr>
                <w:i/>
                <w:sz w:val="16"/>
                <w:szCs w:val="16"/>
              </w:rPr>
              <w:t>oder</w:t>
            </w:r>
            <w:r w:rsidR="00333596" w:rsidRPr="00646055">
              <w:rPr>
                <w:sz w:val="16"/>
                <w:szCs w:val="16"/>
              </w:rPr>
              <w:t xml:space="preserve"> </w:t>
            </w:r>
          </w:p>
          <w:p w14:paraId="704E8723" w14:textId="77777777" w:rsidR="003E0976" w:rsidRPr="00646055" w:rsidRDefault="00793F64" w:rsidP="00D5515B">
            <w:pPr>
              <w:pStyle w:val="Listenabsatz"/>
              <w:numPr>
                <w:ilvl w:val="0"/>
                <w:numId w:val="4"/>
              </w:numPr>
              <w:spacing w:before="20" w:after="60"/>
              <w:ind w:left="176" w:hanging="142"/>
              <w:rPr>
                <w:sz w:val="16"/>
                <w:szCs w:val="16"/>
              </w:rPr>
            </w:pPr>
            <w:r w:rsidRPr="00646055">
              <w:rPr>
                <w:sz w:val="16"/>
                <w:szCs w:val="16"/>
              </w:rPr>
              <w:t>D</w:t>
            </w:r>
            <w:r w:rsidR="00785DA0" w:rsidRPr="00646055">
              <w:rPr>
                <w:sz w:val="16"/>
                <w:szCs w:val="16"/>
              </w:rPr>
              <w:t>as oben</w:t>
            </w:r>
            <w:r w:rsidRPr="00646055">
              <w:rPr>
                <w:sz w:val="16"/>
                <w:szCs w:val="16"/>
              </w:rPr>
              <w:t xml:space="preserve"> </w:t>
            </w:r>
            <w:r w:rsidR="00785DA0" w:rsidRPr="00646055">
              <w:rPr>
                <w:sz w:val="16"/>
                <w:szCs w:val="16"/>
              </w:rPr>
              <w:t>genannte Kind belegt bereits einen, durch das Sozialdepartement abgerechneten, subventionierten Platz</w:t>
            </w:r>
            <w:r w:rsidR="006C5B40" w:rsidRPr="00646055">
              <w:rPr>
                <w:sz w:val="16"/>
                <w:szCs w:val="16"/>
              </w:rPr>
              <w:t xml:space="preserve"> =&gt; </w:t>
            </w:r>
            <w:r w:rsidRPr="00646055">
              <w:rPr>
                <w:sz w:val="16"/>
                <w:szCs w:val="16"/>
              </w:rPr>
              <w:t>K</w:t>
            </w:r>
            <w:r w:rsidR="00785DA0" w:rsidRPr="00646055">
              <w:rPr>
                <w:sz w:val="16"/>
                <w:szCs w:val="16"/>
              </w:rPr>
              <w:t>eine Unterlagen zur Bestätigung der Subventionsberechtigung notwendig</w:t>
            </w:r>
          </w:p>
        </w:tc>
        <w:tc>
          <w:tcPr>
            <w:tcW w:w="425" w:type="dxa"/>
          </w:tcPr>
          <w:p w14:paraId="4F6D9F45" w14:textId="77777777" w:rsidR="000C6206" w:rsidRPr="00646055" w:rsidRDefault="00CB1F17" w:rsidP="005B7CB3">
            <w:pPr>
              <w:spacing w:before="40" w:after="40"/>
              <w:jc w:val="both"/>
              <w:rPr>
                <w:sz w:val="18"/>
                <w:szCs w:val="18"/>
              </w:rPr>
            </w:pPr>
            <w:sdt>
              <w:sdtPr>
                <w:rPr>
                  <w:sz w:val="18"/>
                  <w:szCs w:val="18"/>
                </w:rPr>
                <w:id w:val="-1571871930"/>
                <w14:checkbox>
                  <w14:checked w14:val="0"/>
                  <w14:checkedState w14:val="2612" w14:font="MS Gothic"/>
                  <w14:uncheckedState w14:val="2610" w14:font="MS Gothic"/>
                </w14:checkbox>
              </w:sdtPr>
              <w:sdtEndPr/>
              <w:sdtContent>
                <w:r w:rsidR="000C6206" w:rsidRPr="00646055">
                  <w:rPr>
                    <w:rFonts w:ascii="Segoe UI Symbol" w:eastAsia="MS Gothic" w:hAnsi="Segoe UI Symbol" w:cs="Segoe UI Symbol"/>
                    <w:sz w:val="18"/>
                    <w:szCs w:val="18"/>
                  </w:rPr>
                  <w:t>☐</w:t>
                </w:r>
              </w:sdtContent>
            </w:sdt>
          </w:p>
          <w:p w14:paraId="546D91D0" w14:textId="655D1731" w:rsidR="000C6206" w:rsidRPr="00646055" w:rsidRDefault="000C6206" w:rsidP="005B7CB3">
            <w:pPr>
              <w:spacing w:before="40" w:after="40"/>
              <w:jc w:val="both"/>
              <w:rPr>
                <w:sz w:val="10"/>
                <w:szCs w:val="10"/>
              </w:rPr>
            </w:pPr>
            <w:r w:rsidRPr="00646055">
              <w:rPr>
                <w:sz w:val="10"/>
                <w:szCs w:val="10"/>
              </w:rPr>
              <w:t>oder</w:t>
            </w:r>
          </w:p>
          <w:sdt>
            <w:sdtPr>
              <w:rPr>
                <w:sz w:val="18"/>
                <w:szCs w:val="18"/>
              </w:rPr>
              <w:id w:val="862167094"/>
              <w14:checkbox>
                <w14:checked w14:val="0"/>
                <w14:checkedState w14:val="2612" w14:font="MS Gothic"/>
                <w14:uncheckedState w14:val="2610" w14:font="MS Gothic"/>
              </w14:checkbox>
            </w:sdtPr>
            <w:sdtEndPr/>
            <w:sdtContent>
              <w:p w14:paraId="1917B702" w14:textId="51AB0B6D" w:rsidR="000C6206" w:rsidRPr="00646055" w:rsidRDefault="000C6206" w:rsidP="005B7CB3">
                <w:pPr>
                  <w:spacing w:before="40" w:after="40"/>
                  <w:jc w:val="both"/>
                  <w:rPr>
                    <w:sz w:val="18"/>
                    <w:szCs w:val="18"/>
                  </w:rPr>
                </w:pPr>
                <w:r w:rsidRPr="00646055">
                  <w:rPr>
                    <w:rFonts w:ascii="Segoe UI Symbol" w:eastAsia="MS Gothic" w:hAnsi="Segoe UI Symbol" w:cs="Segoe UI Symbol"/>
                    <w:sz w:val="18"/>
                    <w:szCs w:val="18"/>
                  </w:rPr>
                  <w:t>☐</w:t>
                </w:r>
              </w:p>
            </w:sdtContent>
          </w:sdt>
        </w:tc>
      </w:tr>
      <w:tr w:rsidR="00980883" w:rsidRPr="00646055" w14:paraId="19B85A1B" w14:textId="77777777" w:rsidTr="00646055">
        <w:trPr>
          <w:trHeight w:val="231"/>
        </w:trPr>
        <w:tc>
          <w:tcPr>
            <w:tcW w:w="1843" w:type="dxa"/>
            <w:shd w:val="clear" w:color="auto" w:fill="BFBFBF" w:themeFill="background1" w:themeFillShade="BF"/>
          </w:tcPr>
          <w:p w14:paraId="1AEEF26B" w14:textId="77777777" w:rsidR="00980883" w:rsidRPr="00646055" w:rsidRDefault="00980883" w:rsidP="00980883">
            <w:pPr>
              <w:spacing w:before="20" w:after="60"/>
              <w:rPr>
                <w:sz w:val="20"/>
              </w:rPr>
            </w:pPr>
            <w:r w:rsidRPr="00646055">
              <w:rPr>
                <w:sz w:val="20"/>
              </w:rPr>
              <w:t>Anzahl betreuter KmbB in der Gruppe</w:t>
            </w:r>
          </w:p>
        </w:tc>
        <w:tc>
          <w:tcPr>
            <w:tcW w:w="6804" w:type="dxa"/>
            <w:shd w:val="clear" w:color="auto" w:fill="D6E3BC" w:themeFill="accent3" w:themeFillTint="66"/>
          </w:tcPr>
          <w:p w14:paraId="187D32EC" w14:textId="77777777" w:rsidR="00545932" w:rsidRPr="00646055" w:rsidRDefault="00980883" w:rsidP="00545932">
            <w:pPr>
              <w:pStyle w:val="Listenabsatz"/>
              <w:numPr>
                <w:ilvl w:val="0"/>
                <w:numId w:val="4"/>
              </w:numPr>
              <w:spacing w:before="20"/>
              <w:ind w:left="176" w:hanging="142"/>
              <w:rPr>
                <w:sz w:val="16"/>
                <w:szCs w:val="16"/>
              </w:rPr>
            </w:pPr>
            <w:r w:rsidRPr="00646055">
              <w:rPr>
                <w:sz w:val="16"/>
                <w:szCs w:val="16"/>
              </w:rPr>
              <w:t>Wir bestätigen, dass gewährleistet ist, dass das oben erwähnte Kind nie gleichzeitig mit anderen KmbB in der Gruppe betreut wird.</w:t>
            </w:r>
          </w:p>
          <w:p w14:paraId="58A3A8DE" w14:textId="259E1F14" w:rsidR="00980883" w:rsidRPr="00646055" w:rsidRDefault="00545932" w:rsidP="00545932">
            <w:pPr>
              <w:pStyle w:val="Listenabsatz"/>
              <w:numPr>
                <w:ilvl w:val="0"/>
                <w:numId w:val="4"/>
              </w:numPr>
              <w:spacing w:before="20"/>
              <w:ind w:left="176" w:hanging="142"/>
              <w:rPr>
                <w:sz w:val="16"/>
                <w:szCs w:val="16"/>
              </w:rPr>
            </w:pPr>
            <w:r w:rsidRPr="00646055">
              <w:rPr>
                <w:sz w:val="16"/>
                <w:szCs w:val="16"/>
              </w:rPr>
              <w:t>Nur für KmbB-spezialisierte Kitas: Wir bestätigen, dass das oben erwähnte Kind gleichzeitig mit anderen KmbB in der Gruppe betreut wird bzw. betreut werden könnte.</w:t>
            </w:r>
          </w:p>
        </w:tc>
        <w:tc>
          <w:tcPr>
            <w:tcW w:w="425" w:type="dxa"/>
          </w:tcPr>
          <w:sdt>
            <w:sdtPr>
              <w:rPr>
                <w:sz w:val="18"/>
                <w:szCs w:val="18"/>
              </w:rPr>
              <w:id w:val="594524601"/>
              <w14:checkbox>
                <w14:checked w14:val="0"/>
                <w14:checkedState w14:val="2612" w14:font="MS Gothic"/>
                <w14:uncheckedState w14:val="2610" w14:font="MS Gothic"/>
              </w14:checkbox>
            </w:sdtPr>
            <w:sdtEndPr/>
            <w:sdtContent>
              <w:p w14:paraId="27FC4197" w14:textId="1DB21E09" w:rsidR="000C6206" w:rsidRPr="00646055" w:rsidRDefault="000C6206" w:rsidP="00545932">
                <w:pPr>
                  <w:spacing w:before="40" w:after="40"/>
                  <w:jc w:val="both"/>
                  <w:rPr>
                    <w:sz w:val="18"/>
                  </w:rPr>
                </w:pPr>
                <w:r w:rsidRPr="00646055">
                  <w:rPr>
                    <w:rFonts w:ascii="Segoe UI Symbol" w:eastAsia="MS Gothic" w:hAnsi="Segoe UI Symbol" w:cs="Segoe UI Symbol"/>
                    <w:sz w:val="18"/>
                    <w:szCs w:val="18"/>
                  </w:rPr>
                  <w:t>☐</w:t>
                </w:r>
              </w:p>
            </w:sdtContent>
          </w:sdt>
          <w:p w14:paraId="07BE6B5D" w14:textId="09884109" w:rsidR="00545932" w:rsidRPr="00646055" w:rsidRDefault="00545932" w:rsidP="00545932">
            <w:pPr>
              <w:spacing w:before="40" w:after="40"/>
              <w:jc w:val="both"/>
              <w:rPr>
                <w:sz w:val="10"/>
                <w:szCs w:val="10"/>
              </w:rPr>
            </w:pPr>
            <w:r w:rsidRPr="00646055">
              <w:rPr>
                <w:sz w:val="10"/>
                <w:szCs w:val="10"/>
              </w:rPr>
              <w:t>oder</w:t>
            </w:r>
          </w:p>
          <w:p w14:paraId="2F297DC4" w14:textId="77777777" w:rsidR="00545932" w:rsidRPr="00646055" w:rsidRDefault="00545932" w:rsidP="00545932">
            <w:pPr>
              <w:spacing w:before="40" w:after="40"/>
              <w:jc w:val="both"/>
              <w:rPr>
                <w:sz w:val="4"/>
                <w:szCs w:val="4"/>
              </w:rPr>
            </w:pPr>
          </w:p>
          <w:sdt>
            <w:sdtPr>
              <w:rPr>
                <w:sz w:val="18"/>
                <w:szCs w:val="18"/>
              </w:rPr>
              <w:id w:val="984978798"/>
              <w14:checkbox>
                <w14:checked w14:val="0"/>
                <w14:checkedState w14:val="2612" w14:font="MS Gothic"/>
                <w14:uncheckedState w14:val="2610" w14:font="MS Gothic"/>
              </w14:checkbox>
            </w:sdtPr>
            <w:sdtEndPr/>
            <w:sdtContent>
              <w:p w14:paraId="19923999" w14:textId="77C0A120" w:rsidR="00980883" w:rsidRPr="00646055" w:rsidRDefault="000C6206" w:rsidP="00545932">
                <w:pPr>
                  <w:spacing w:before="40" w:after="40"/>
                  <w:jc w:val="both"/>
                  <w:rPr>
                    <w:sz w:val="18"/>
                  </w:rPr>
                </w:pPr>
                <w:r w:rsidRPr="00646055">
                  <w:rPr>
                    <w:rFonts w:ascii="Segoe UI Symbol" w:eastAsia="MS Gothic" w:hAnsi="Segoe UI Symbol" w:cs="Segoe UI Symbol"/>
                    <w:sz w:val="18"/>
                    <w:szCs w:val="18"/>
                  </w:rPr>
                  <w:t>☐</w:t>
                </w:r>
              </w:p>
            </w:sdtContent>
          </w:sdt>
        </w:tc>
      </w:tr>
      <w:tr w:rsidR="0097167C" w:rsidRPr="00646055" w14:paraId="1EFAC1D7" w14:textId="77777777" w:rsidTr="00646055">
        <w:trPr>
          <w:trHeight w:val="231"/>
        </w:trPr>
        <w:tc>
          <w:tcPr>
            <w:tcW w:w="1843" w:type="dxa"/>
            <w:shd w:val="clear" w:color="auto" w:fill="BFBFBF" w:themeFill="background1" w:themeFillShade="BF"/>
          </w:tcPr>
          <w:p w14:paraId="50658823" w14:textId="77777777" w:rsidR="0097167C" w:rsidRPr="00646055" w:rsidRDefault="0097167C" w:rsidP="00A90E1A">
            <w:pPr>
              <w:spacing w:before="20"/>
              <w:rPr>
                <w:sz w:val="20"/>
              </w:rPr>
            </w:pPr>
            <w:r w:rsidRPr="00646055">
              <w:rPr>
                <w:sz w:val="20"/>
              </w:rPr>
              <w:t xml:space="preserve">Jährliches </w:t>
            </w:r>
          </w:p>
          <w:p w14:paraId="622487BF" w14:textId="77777777" w:rsidR="0097167C" w:rsidRPr="00646055" w:rsidRDefault="0097167C" w:rsidP="00A90E1A">
            <w:pPr>
              <w:spacing w:before="20"/>
              <w:rPr>
                <w:sz w:val="20"/>
              </w:rPr>
            </w:pPr>
            <w:r w:rsidRPr="00646055">
              <w:rPr>
                <w:sz w:val="20"/>
              </w:rPr>
              <w:t>Standortgespräch</w:t>
            </w:r>
          </w:p>
        </w:tc>
        <w:tc>
          <w:tcPr>
            <w:tcW w:w="6804" w:type="dxa"/>
            <w:shd w:val="clear" w:color="auto" w:fill="D6E3BC" w:themeFill="accent3" w:themeFillTint="66"/>
          </w:tcPr>
          <w:p w14:paraId="2E788CD8" w14:textId="77777777" w:rsidR="0097167C" w:rsidRPr="00646055" w:rsidRDefault="0097167C" w:rsidP="00A90E1A">
            <w:pPr>
              <w:pStyle w:val="Listenabsatz"/>
              <w:numPr>
                <w:ilvl w:val="0"/>
                <w:numId w:val="4"/>
              </w:numPr>
              <w:spacing w:before="20" w:after="60"/>
              <w:ind w:left="176" w:hanging="142"/>
              <w:rPr>
                <w:sz w:val="16"/>
                <w:szCs w:val="16"/>
              </w:rPr>
            </w:pPr>
            <w:r w:rsidRPr="00646055">
              <w:rPr>
                <w:sz w:val="16"/>
                <w:szCs w:val="16"/>
              </w:rPr>
              <w:t xml:space="preserve">Wir bestätigen die Durchführung eines mindestens jährlich stattfindenden Standortgespräches zur Auswertung der letztjährigen und Vereinbarung neuer Betreuungs- und Förderziele mit den Eltern bzw. den zuweisenden Stellen des oben erwähnten Kindes. =&gt; Bitte senden Sie künftig die Kopien der Protokolle nach Durchführung an das Kontraktmanagement. </w:t>
            </w:r>
          </w:p>
        </w:tc>
        <w:sdt>
          <w:sdtPr>
            <w:rPr>
              <w:sz w:val="18"/>
            </w:rPr>
            <w:id w:val="346229055"/>
            <w14:checkbox>
              <w14:checked w14:val="0"/>
              <w14:checkedState w14:val="2612" w14:font="MS Gothic"/>
              <w14:uncheckedState w14:val="2610" w14:font="MS Gothic"/>
            </w14:checkbox>
          </w:sdtPr>
          <w:sdtEndPr/>
          <w:sdtContent>
            <w:tc>
              <w:tcPr>
                <w:tcW w:w="425" w:type="dxa"/>
              </w:tcPr>
              <w:p w14:paraId="61C007DE" w14:textId="0CDABFDA" w:rsidR="0097167C" w:rsidRPr="00646055" w:rsidRDefault="000C6206" w:rsidP="00A90E1A">
                <w:pPr>
                  <w:spacing w:before="40" w:after="40"/>
                  <w:jc w:val="both"/>
                  <w:rPr>
                    <w:sz w:val="18"/>
                  </w:rPr>
                </w:pPr>
                <w:r w:rsidRPr="00646055">
                  <w:rPr>
                    <w:rFonts w:ascii="Segoe UI Symbol" w:eastAsia="MS Gothic" w:hAnsi="Segoe UI Symbol" w:cs="Segoe UI Symbol"/>
                    <w:sz w:val="18"/>
                  </w:rPr>
                  <w:t>☐</w:t>
                </w:r>
              </w:p>
            </w:tc>
          </w:sdtContent>
        </w:sdt>
      </w:tr>
      <w:tr w:rsidR="0097167C" w:rsidRPr="00646055" w14:paraId="557B63AC" w14:textId="77777777" w:rsidTr="00646055">
        <w:trPr>
          <w:trHeight w:val="231"/>
        </w:trPr>
        <w:tc>
          <w:tcPr>
            <w:tcW w:w="1843" w:type="dxa"/>
            <w:shd w:val="clear" w:color="auto" w:fill="BFBFBF" w:themeFill="background1" w:themeFillShade="BF"/>
          </w:tcPr>
          <w:p w14:paraId="14EB280E" w14:textId="77777777" w:rsidR="0097167C" w:rsidRPr="00646055" w:rsidRDefault="0097167C" w:rsidP="00A90E1A">
            <w:pPr>
              <w:spacing w:before="20"/>
              <w:rPr>
                <w:sz w:val="20"/>
              </w:rPr>
            </w:pPr>
            <w:r w:rsidRPr="00646055">
              <w:rPr>
                <w:sz w:val="20"/>
              </w:rPr>
              <w:t>Korrektheit der Angaben</w:t>
            </w:r>
          </w:p>
        </w:tc>
        <w:tc>
          <w:tcPr>
            <w:tcW w:w="6804" w:type="dxa"/>
            <w:shd w:val="clear" w:color="auto" w:fill="D6E3BC" w:themeFill="accent3" w:themeFillTint="66"/>
          </w:tcPr>
          <w:p w14:paraId="1C6C577D" w14:textId="77777777" w:rsidR="0097167C" w:rsidRPr="00646055" w:rsidRDefault="0097167C" w:rsidP="00A90E1A">
            <w:pPr>
              <w:pStyle w:val="Listenabsatz"/>
              <w:numPr>
                <w:ilvl w:val="0"/>
                <w:numId w:val="4"/>
              </w:numPr>
              <w:spacing w:before="20" w:after="60"/>
              <w:ind w:left="176" w:hanging="142"/>
              <w:rPr>
                <w:sz w:val="16"/>
                <w:szCs w:val="16"/>
              </w:rPr>
            </w:pPr>
            <w:r w:rsidRPr="00646055">
              <w:rPr>
                <w:sz w:val="16"/>
                <w:szCs w:val="16"/>
              </w:rPr>
              <w:t>Wir bestätigen die Korrektheit aller in diesem Gesuch und in den dazugehörigen Beilagen gemachten Angaben.</w:t>
            </w:r>
          </w:p>
        </w:tc>
        <w:sdt>
          <w:sdtPr>
            <w:rPr>
              <w:sz w:val="18"/>
            </w:rPr>
            <w:id w:val="-905298557"/>
            <w14:checkbox>
              <w14:checked w14:val="0"/>
              <w14:checkedState w14:val="2612" w14:font="MS Gothic"/>
              <w14:uncheckedState w14:val="2610" w14:font="MS Gothic"/>
            </w14:checkbox>
          </w:sdtPr>
          <w:sdtEndPr/>
          <w:sdtContent>
            <w:tc>
              <w:tcPr>
                <w:tcW w:w="425" w:type="dxa"/>
              </w:tcPr>
              <w:p w14:paraId="036504F2" w14:textId="0EABF198" w:rsidR="0097167C" w:rsidRPr="00646055" w:rsidRDefault="000C6206" w:rsidP="00A90E1A">
                <w:pPr>
                  <w:spacing w:before="40" w:after="40"/>
                  <w:jc w:val="both"/>
                  <w:rPr>
                    <w:sz w:val="18"/>
                  </w:rPr>
                </w:pPr>
                <w:r w:rsidRPr="00646055">
                  <w:rPr>
                    <w:rFonts w:ascii="Segoe UI Symbol" w:eastAsia="MS Gothic" w:hAnsi="Segoe UI Symbol" w:cs="Segoe UI Symbol"/>
                    <w:sz w:val="18"/>
                  </w:rPr>
                  <w:t>☐</w:t>
                </w:r>
              </w:p>
            </w:tc>
          </w:sdtContent>
        </w:sdt>
      </w:tr>
    </w:tbl>
    <w:p w14:paraId="57D58E73" w14:textId="77777777" w:rsidR="003652BE" w:rsidRPr="00646055" w:rsidRDefault="003652BE" w:rsidP="003652BE">
      <w:pPr>
        <w:tabs>
          <w:tab w:val="left" w:pos="5669"/>
          <w:tab w:val="right" w:pos="9865"/>
        </w:tabs>
        <w:spacing w:before="120" w:after="120"/>
        <w:jc w:val="center"/>
        <w:rPr>
          <w:b/>
          <w:sz w:val="20"/>
        </w:rPr>
      </w:pPr>
      <w:r w:rsidRPr="00646055">
        <w:rPr>
          <w:b/>
          <w:sz w:val="20"/>
        </w:rPr>
        <w:t>ODER</w:t>
      </w:r>
    </w:p>
    <w:p w14:paraId="79AB9A51" w14:textId="20903888" w:rsidR="0097167C" w:rsidRPr="00646055" w:rsidRDefault="0097167C" w:rsidP="00DF112C">
      <w:pPr>
        <w:shd w:val="clear" w:color="auto" w:fill="B6DDE8" w:themeFill="accent5" w:themeFillTint="66"/>
        <w:tabs>
          <w:tab w:val="left" w:pos="5669"/>
          <w:tab w:val="right" w:pos="9865"/>
        </w:tabs>
        <w:spacing w:before="120" w:after="120"/>
        <w:rPr>
          <w:b/>
        </w:rPr>
      </w:pPr>
      <w:r w:rsidRPr="00646055">
        <w:rPr>
          <w:b/>
        </w:rPr>
        <w:t>Leistungsabhängiger Objektbeitrag</w:t>
      </w:r>
    </w:p>
    <w:tbl>
      <w:tblPr>
        <w:tblStyle w:val="Tabellenraster"/>
        <w:tblW w:w="9072" w:type="dxa"/>
        <w:tblInd w:w="108" w:type="dxa"/>
        <w:tblLayout w:type="fixed"/>
        <w:tblLook w:val="04A0" w:firstRow="1" w:lastRow="0" w:firstColumn="1" w:lastColumn="0" w:noHBand="0" w:noVBand="1"/>
      </w:tblPr>
      <w:tblGrid>
        <w:gridCol w:w="1843"/>
        <w:gridCol w:w="6804"/>
        <w:gridCol w:w="425"/>
      </w:tblGrid>
      <w:tr w:rsidR="0097167C" w:rsidRPr="00646055" w14:paraId="40DBB900" w14:textId="77777777" w:rsidTr="00646055">
        <w:trPr>
          <w:trHeight w:val="231"/>
        </w:trPr>
        <w:tc>
          <w:tcPr>
            <w:tcW w:w="1843" w:type="dxa"/>
            <w:shd w:val="clear" w:color="auto" w:fill="BFBFBF" w:themeFill="background1" w:themeFillShade="BF"/>
          </w:tcPr>
          <w:p w14:paraId="474C17A7" w14:textId="77777777" w:rsidR="0097167C" w:rsidRPr="00646055" w:rsidRDefault="0097167C" w:rsidP="00A90E1A">
            <w:pPr>
              <w:spacing w:before="20" w:after="60"/>
              <w:rPr>
                <w:sz w:val="20"/>
              </w:rPr>
            </w:pPr>
            <w:r w:rsidRPr="00646055">
              <w:rPr>
                <w:sz w:val="20"/>
              </w:rPr>
              <w:t>Leistungsabhängiger Objektbeitrag</w:t>
            </w:r>
          </w:p>
        </w:tc>
        <w:tc>
          <w:tcPr>
            <w:tcW w:w="6804" w:type="dxa"/>
            <w:shd w:val="clear" w:color="auto" w:fill="B6DDE8" w:themeFill="accent5" w:themeFillTint="66"/>
          </w:tcPr>
          <w:p w14:paraId="4D342FD1" w14:textId="77777777" w:rsidR="0097167C" w:rsidRPr="00646055" w:rsidRDefault="00333596" w:rsidP="0097167C">
            <w:pPr>
              <w:pStyle w:val="Listenabsatz"/>
              <w:numPr>
                <w:ilvl w:val="0"/>
                <w:numId w:val="9"/>
              </w:numPr>
              <w:spacing w:before="20" w:after="60"/>
              <w:ind w:left="175" w:hanging="142"/>
              <w:rPr>
                <w:sz w:val="16"/>
                <w:szCs w:val="16"/>
              </w:rPr>
            </w:pPr>
            <w:r w:rsidRPr="00646055">
              <w:rPr>
                <w:sz w:val="16"/>
                <w:szCs w:val="16"/>
              </w:rPr>
              <w:t xml:space="preserve">Wir beantragen </w:t>
            </w:r>
            <w:r w:rsidR="00D867AB" w:rsidRPr="00646055">
              <w:rPr>
                <w:sz w:val="16"/>
                <w:szCs w:val="16"/>
              </w:rPr>
              <w:t xml:space="preserve">zusätzlich zum Regelzuschlag </w:t>
            </w:r>
            <w:r w:rsidRPr="00646055">
              <w:rPr>
                <w:sz w:val="16"/>
                <w:szCs w:val="16"/>
              </w:rPr>
              <w:t xml:space="preserve">einen </w:t>
            </w:r>
            <w:r w:rsidR="0097167C" w:rsidRPr="00646055">
              <w:rPr>
                <w:sz w:val="16"/>
                <w:szCs w:val="16"/>
              </w:rPr>
              <w:t xml:space="preserve">Objektbeitrag für zusätzliche, durch den Regelzuschlag nicht abgegoltene Betreuungs- und Koordinationsaufwände </w:t>
            </w:r>
            <w:r w:rsidR="00D867AB" w:rsidRPr="00646055">
              <w:rPr>
                <w:sz w:val="16"/>
                <w:szCs w:val="16"/>
              </w:rPr>
              <w:t>(</w:t>
            </w:r>
            <w:r w:rsidR="0097167C" w:rsidRPr="00646055">
              <w:rPr>
                <w:sz w:val="16"/>
                <w:szCs w:val="16"/>
              </w:rPr>
              <w:t>gemäss Art. 9 Abs. 4 der Verordnung über die familienergänzende Kinderbetreuung in der Stadt Zürich</w:t>
            </w:r>
            <w:r w:rsidR="00D867AB" w:rsidRPr="00646055">
              <w:rPr>
                <w:sz w:val="16"/>
                <w:szCs w:val="16"/>
              </w:rPr>
              <w:t xml:space="preserve">). </w:t>
            </w:r>
          </w:p>
        </w:tc>
        <w:sdt>
          <w:sdtPr>
            <w:rPr>
              <w:sz w:val="18"/>
            </w:rPr>
            <w:id w:val="175783697"/>
            <w14:checkbox>
              <w14:checked w14:val="0"/>
              <w14:checkedState w14:val="2612" w14:font="MS Gothic"/>
              <w14:uncheckedState w14:val="2610" w14:font="MS Gothic"/>
            </w14:checkbox>
          </w:sdtPr>
          <w:sdtEndPr/>
          <w:sdtContent>
            <w:tc>
              <w:tcPr>
                <w:tcW w:w="425" w:type="dxa"/>
              </w:tcPr>
              <w:p w14:paraId="661B5012" w14:textId="417CAE9B" w:rsidR="0097167C" w:rsidRPr="00646055" w:rsidRDefault="000C6206" w:rsidP="00A90E1A">
                <w:pPr>
                  <w:spacing w:before="40" w:after="40"/>
                  <w:jc w:val="both"/>
                  <w:rPr>
                    <w:sz w:val="18"/>
                  </w:rPr>
                </w:pPr>
                <w:r w:rsidRPr="00646055">
                  <w:rPr>
                    <w:rFonts w:ascii="Segoe UI Symbol" w:eastAsia="MS Gothic" w:hAnsi="Segoe UI Symbol" w:cs="Segoe UI Symbol"/>
                    <w:sz w:val="18"/>
                  </w:rPr>
                  <w:t>☐</w:t>
                </w:r>
              </w:p>
            </w:tc>
          </w:sdtContent>
        </w:sdt>
      </w:tr>
      <w:tr w:rsidR="001274E6" w:rsidRPr="00646055" w14:paraId="282B5FDA" w14:textId="77777777" w:rsidTr="00646055">
        <w:trPr>
          <w:trHeight w:val="231"/>
        </w:trPr>
        <w:tc>
          <w:tcPr>
            <w:tcW w:w="1843" w:type="dxa"/>
            <w:shd w:val="clear" w:color="auto" w:fill="BFBFBF" w:themeFill="background1" w:themeFillShade="BF"/>
          </w:tcPr>
          <w:p w14:paraId="48551582" w14:textId="77777777" w:rsidR="001274E6" w:rsidRPr="00646055" w:rsidRDefault="001274E6" w:rsidP="005B7CB3">
            <w:pPr>
              <w:spacing w:before="20" w:after="60"/>
              <w:rPr>
                <w:sz w:val="18"/>
              </w:rPr>
            </w:pPr>
            <w:r w:rsidRPr="00646055">
              <w:rPr>
                <w:sz w:val="20"/>
              </w:rPr>
              <w:t>Bestätigung einer externen Fachstelle</w:t>
            </w:r>
          </w:p>
        </w:tc>
        <w:tc>
          <w:tcPr>
            <w:tcW w:w="6804" w:type="dxa"/>
            <w:shd w:val="clear" w:color="auto" w:fill="B6DDE8" w:themeFill="accent5" w:themeFillTint="66"/>
          </w:tcPr>
          <w:p w14:paraId="0326F445" w14:textId="77777777" w:rsidR="001274E6" w:rsidRPr="00646055" w:rsidRDefault="00333596" w:rsidP="005B7CB3">
            <w:pPr>
              <w:pStyle w:val="Listenabsatz"/>
              <w:numPr>
                <w:ilvl w:val="0"/>
                <w:numId w:val="9"/>
              </w:numPr>
              <w:spacing w:before="20" w:after="60"/>
              <w:ind w:left="175" w:hanging="142"/>
              <w:rPr>
                <w:sz w:val="16"/>
                <w:szCs w:val="16"/>
              </w:rPr>
            </w:pPr>
            <w:r w:rsidRPr="00646055">
              <w:rPr>
                <w:sz w:val="16"/>
                <w:szCs w:val="16"/>
              </w:rPr>
              <w:t xml:space="preserve">Beilage: </w:t>
            </w:r>
            <w:r w:rsidR="001274E6" w:rsidRPr="00646055">
              <w:rPr>
                <w:sz w:val="16"/>
                <w:szCs w:val="16"/>
              </w:rPr>
              <w:t>Zeugnis oder Bestätigung mit Beschrieb der Grundthematik bzw. der für den Zuschlag relevanten Merkmale des Kindes und / oder des Familiensystems</w:t>
            </w:r>
            <w:r w:rsidR="00325102" w:rsidRPr="00646055">
              <w:rPr>
                <w:sz w:val="16"/>
                <w:szCs w:val="16"/>
              </w:rPr>
              <w:t>. (Bei Gesuchstellung nicht älter als 6 Monate)</w:t>
            </w:r>
          </w:p>
        </w:tc>
        <w:sdt>
          <w:sdtPr>
            <w:rPr>
              <w:sz w:val="18"/>
            </w:rPr>
            <w:id w:val="-1740939520"/>
            <w14:checkbox>
              <w14:checked w14:val="0"/>
              <w14:checkedState w14:val="2612" w14:font="MS Gothic"/>
              <w14:uncheckedState w14:val="2610" w14:font="MS Gothic"/>
            </w14:checkbox>
          </w:sdtPr>
          <w:sdtEndPr/>
          <w:sdtContent>
            <w:tc>
              <w:tcPr>
                <w:tcW w:w="425" w:type="dxa"/>
              </w:tcPr>
              <w:p w14:paraId="0875BEF5" w14:textId="4520757B" w:rsidR="001274E6"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1274E6" w:rsidRPr="00646055" w14:paraId="26852ECA" w14:textId="77777777" w:rsidTr="00646055">
        <w:trPr>
          <w:trHeight w:val="231"/>
        </w:trPr>
        <w:tc>
          <w:tcPr>
            <w:tcW w:w="1843" w:type="dxa"/>
            <w:shd w:val="clear" w:color="auto" w:fill="BFBFBF" w:themeFill="background1" w:themeFillShade="BF"/>
          </w:tcPr>
          <w:p w14:paraId="2308E410" w14:textId="77777777" w:rsidR="001274E6" w:rsidRPr="00646055" w:rsidRDefault="001274E6" w:rsidP="005B7CB3">
            <w:pPr>
              <w:spacing w:before="20" w:after="60"/>
              <w:rPr>
                <w:sz w:val="20"/>
              </w:rPr>
            </w:pPr>
            <w:r w:rsidRPr="00646055">
              <w:rPr>
                <w:sz w:val="20"/>
              </w:rPr>
              <w:t>Subventionsunterlagen</w:t>
            </w:r>
          </w:p>
          <w:p w14:paraId="2721F50C" w14:textId="77777777" w:rsidR="001274E6" w:rsidRPr="00646055" w:rsidRDefault="001274E6" w:rsidP="005B7CB3">
            <w:pPr>
              <w:spacing w:before="40" w:after="40"/>
              <w:rPr>
                <w:sz w:val="20"/>
              </w:rPr>
            </w:pPr>
          </w:p>
        </w:tc>
        <w:tc>
          <w:tcPr>
            <w:tcW w:w="6804" w:type="dxa"/>
            <w:shd w:val="clear" w:color="auto" w:fill="B6DDE8" w:themeFill="accent5" w:themeFillTint="66"/>
          </w:tcPr>
          <w:p w14:paraId="5CC2842B" w14:textId="1CF79794" w:rsidR="00333596" w:rsidRPr="00646055" w:rsidRDefault="00333596" w:rsidP="00333596">
            <w:pPr>
              <w:pStyle w:val="Listenabsatz"/>
              <w:numPr>
                <w:ilvl w:val="0"/>
                <w:numId w:val="4"/>
              </w:numPr>
              <w:spacing w:before="20" w:after="60"/>
              <w:ind w:left="176" w:hanging="142"/>
              <w:rPr>
                <w:sz w:val="10"/>
                <w:szCs w:val="10"/>
              </w:rPr>
            </w:pPr>
            <w:r w:rsidRPr="00646055">
              <w:rPr>
                <w:sz w:val="16"/>
                <w:szCs w:val="16"/>
              </w:rPr>
              <w:t xml:space="preserve">Das oben genannte Kind hat bisher noch keinen subventionierten Platz =&gt; bitte legen Sie den Beitragsfaktor und SBU bei und stellen Sie über die Kollaborationsplattform einen Finanzierungsantrag </w:t>
            </w:r>
            <w:r w:rsidRPr="00646055">
              <w:rPr>
                <w:i/>
                <w:sz w:val="16"/>
                <w:szCs w:val="16"/>
              </w:rPr>
              <w:t>oder</w:t>
            </w:r>
            <w:r w:rsidRPr="00646055">
              <w:rPr>
                <w:sz w:val="16"/>
                <w:szCs w:val="16"/>
              </w:rPr>
              <w:t xml:space="preserve"> </w:t>
            </w:r>
          </w:p>
          <w:p w14:paraId="2D554DA9" w14:textId="77777777" w:rsidR="001274E6" w:rsidRPr="00646055" w:rsidRDefault="00333596" w:rsidP="00D5515B">
            <w:pPr>
              <w:pStyle w:val="Listenabsatz"/>
              <w:numPr>
                <w:ilvl w:val="0"/>
                <w:numId w:val="4"/>
              </w:numPr>
              <w:spacing w:before="20" w:after="60"/>
              <w:ind w:left="176" w:hanging="142"/>
              <w:rPr>
                <w:sz w:val="16"/>
                <w:szCs w:val="16"/>
              </w:rPr>
            </w:pPr>
            <w:r w:rsidRPr="00646055">
              <w:rPr>
                <w:sz w:val="16"/>
                <w:szCs w:val="16"/>
              </w:rPr>
              <w:t>Das oben genannte Kind belegt bereits einen, durch das Sozialdepartement abgerechneten, subventionierten Platz =&gt; Keine Unterlagen zur Bestätigung der Subventionsberechtigung notwendig</w:t>
            </w:r>
          </w:p>
        </w:tc>
        <w:tc>
          <w:tcPr>
            <w:tcW w:w="425" w:type="dxa"/>
          </w:tcPr>
          <w:sdt>
            <w:sdtPr>
              <w:rPr>
                <w:sz w:val="18"/>
              </w:rPr>
              <w:id w:val="1115561229"/>
              <w14:checkbox>
                <w14:checked w14:val="0"/>
                <w14:checkedState w14:val="2612" w14:font="MS Gothic"/>
                <w14:uncheckedState w14:val="2610" w14:font="MS Gothic"/>
              </w14:checkbox>
            </w:sdtPr>
            <w:sdtEndPr/>
            <w:sdtContent>
              <w:p w14:paraId="3C911B12" w14:textId="26002357" w:rsidR="001274E6" w:rsidRPr="00646055" w:rsidRDefault="000C6206" w:rsidP="005B7CB3">
                <w:pPr>
                  <w:spacing w:before="40" w:after="40"/>
                  <w:jc w:val="both"/>
                  <w:rPr>
                    <w:sz w:val="18"/>
                  </w:rPr>
                </w:pPr>
                <w:r w:rsidRPr="00646055">
                  <w:rPr>
                    <w:rFonts w:ascii="Segoe UI Symbol" w:eastAsia="MS Gothic" w:hAnsi="Segoe UI Symbol" w:cs="Segoe UI Symbol"/>
                    <w:sz w:val="18"/>
                  </w:rPr>
                  <w:t>☐</w:t>
                </w:r>
              </w:p>
            </w:sdtContent>
          </w:sdt>
          <w:p w14:paraId="25C850BD" w14:textId="77777777" w:rsidR="001274E6" w:rsidRPr="00646055" w:rsidRDefault="001274E6" w:rsidP="005B7CB3">
            <w:pPr>
              <w:spacing w:before="40" w:after="40"/>
              <w:jc w:val="both"/>
              <w:rPr>
                <w:sz w:val="4"/>
                <w:szCs w:val="4"/>
              </w:rPr>
            </w:pPr>
          </w:p>
          <w:p w14:paraId="52EB2C8F" w14:textId="743F88A9" w:rsidR="001274E6" w:rsidRPr="00646055" w:rsidRDefault="001274E6" w:rsidP="005B7CB3">
            <w:pPr>
              <w:spacing w:before="40" w:after="40"/>
              <w:jc w:val="both"/>
              <w:rPr>
                <w:sz w:val="10"/>
                <w:szCs w:val="10"/>
              </w:rPr>
            </w:pPr>
            <w:r w:rsidRPr="00646055">
              <w:rPr>
                <w:sz w:val="10"/>
                <w:szCs w:val="10"/>
              </w:rPr>
              <w:t>oder</w:t>
            </w:r>
          </w:p>
          <w:p w14:paraId="23194FB4" w14:textId="77777777" w:rsidR="001274E6" w:rsidRPr="00646055" w:rsidRDefault="001274E6" w:rsidP="005B7CB3">
            <w:pPr>
              <w:spacing w:before="40" w:after="40"/>
              <w:jc w:val="both"/>
              <w:rPr>
                <w:sz w:val="4"/>
                <w:szCs w:val="4"/>
              </w:rPr>
            </w:pPr>
          </w:p>
          <w:p w14:paraId="1D13797F" w14:textId="77777777" w:rsidR="001274E6" w:rsidRPr="00646055" w:rsidRDefault="001274E6" w:rsidP="005B7CB3">
            <w:pPr>
              <w:spacing w:before="40" w:after="40"/>
              <w:jc w:val="both"/>
              <w:rPr>
                <w:sz w:val="4"/>
                <w:szCs w:val="4"/>
              </w:rPr>
            </w:pPr>
          </w:p>
          <w:sdt>
            <w:sdtPr>
              <w:rPr>
                <w:sz w:val="18"/>
                <w:szCs w:val="18"/>
              </w:rPr>
              <w:id w:val="-267857201"/>
              <w14:checkbox>
                <w14:checked w14:val="0"/>
                <w14:checkedState w14:val="2612" w14:font="MS Gothic"/>
                <w14:uncheckedState w14:val="2610" w14:font="MS Gothic"/>
              </w14:checkbox>
            </w:sdtPr>
            <w:sdtEndPr/>
            <w:sdtContent>
              <w:p w14:paraId="0F28AD18" w14:textId="29202EA4" w:rsidR="001274E6" w:rsidRPr="00646055" w:rsidRDefault="000C6206" w:rsidP="005B7CB3">
                <w:pPr>
                  <w:spacing w:before="40" w:after="40"/>
                  <w:jc w:val="both"/>
                  <w:rPr>
                    <w:sz w:val="18"/>
                    <w:szCs w:val="18"/>
                  </w:rPr>
                </w:pPr>
                <w:r w:rsidRPr="00646055">
                  <w:rPr>
                    <w:rFonts w:ascii="Segoe UI Symbol" w:eastAsia="MS Gothic" w:hAnsi="Segoe UI Symbol" w:cs="Segoe UI Symbol"/>
                    <w:sz w:val="18"/>
                    <w:szCs w:val="18"/>
                  </w:rPr>
                  <w:t>☐</w:t>
                </w:r>
              </w:p>
            </w:sdtContent>
          </w:sdt>
        </w:tc>
      </w:tr>
      <w:tr w:rsidR="001274E6" w:rsidRPr="00646055" w14:paraId="64AA79BF" w14:textId="77777777" w:rsidTr="00646055">
        <w:trPr>
          <w:trHeight w:val="231"/>
        </w:trPr>
        <w:tc>
          <w:tcPr>
            <w:tcW w:w="1843" w:type="dxa"/>
            <w:shd w:val="clear" w:color="auto" w:fill="BFBFBF" w:themeFill="background1" w:themeFillShade="BF"/>
          </w:tcPr>
          <w:p w14:paraId="5E60B048" w14:textId="274D96CD" w:rsidR="001274E6" w:rsidRPr="00646055" w:rsidRDefault="001274E6" w:rsidP="00646055">
            <w:pPr>
              <w:spacing w:before="20" w:after="60"/>
              <w:rPr>
                <w:sz w:val="20"/>
              </w:rPr>
            </w:pPr>
            <w:r w:rsidRPr="00646055">
              <w:rPr>
                <w:sz w:val="20"/>
              </w:rPr>
              <w:t>Standortgesprächsprotokoll</w:t>
            </w:r>
          </w:p>
        </w:tc>
        <w:tc>
          <w:tcPr>
            <w:tcW w:w="6804" w:type="dxa"/>
            <w:shd w:val="clear" w:color="auto" w:fill="B6DDE8" w:themeFill="accent5" w:themeFillTint="66"/>
          </w:tcPr>
          <w:p w14:paraId="3E579D23" w14:textId="77777777" w:rsidR="001274E6" w:rsidRPr="00646055" w:rsidRDefault="00333596" w:rsidP="005B7CB3">
            <w:pPr>
              <w:pStyle w:val="Listenabsatz"/>
              <w:numPr>
                <w:ilvl w:val="0"/>
                <w:numId w:val="4"/>
              </w:numPr>
              <w:spacing w:before="20" w:after="60"/>
              <w:ind w:left="176" w:hanging="142"/>
              <w:rPr>
                <w:sz w:val="16"/>
                <w:szCs w:val="16"/>
              </w:rPr>
            </w:pPr>
            <w:r w:rsidRPr="00646055">
              <w:rPr>
                <w:sz w:val="16"/>
                <w:szCs w:val="16"/>
              </w:rPr>
              <w:t xml:space="preserve">Beilage: </w:t>
            </w:r>
            <w:r w:rsidR="001274E6" w:rsidRPr="00646055">
              <w:rPr>
                <w:sz w:val="16"/>
                <w:szCs w:val="16"/>
              </w:rPr>
              <w:t>Aktuelles Standortgesprächsprotokoll (Eintrittsgespräch oder Folgegespräch) mit Zielvereinbarung</w:t>
            </w:r>
            <w:r w:rsidR="00325102" w:rsidRPr="00646055">
              <w:rPr>
                <w:sz w:val="16"/>
                <w:szCs w:val="16"/>
              </w:rPr>
              <w:t xml:space="preserve"> (Bei Gesuchstellung nicht älter als 2 Monate)</w:t>
            </w:r>
          </w:p>
        </w:tc>
        <w:sdt>
          <w:sdtPr>
            <w:rPr>
              <w:sz w:val="18"/>
            </w:rPr>
            <w:id w:val="282694678"/>
            <w14:checkbox>
              <w14:checked w14:val="0"/>
              <w14:checkedState w14:val="2612" w14:font="MS Gothic"/>
              <w14:uncheckedState w14:val="2610" w14:font="MS Gothic"/>
            </w14:checkbox>
          </w:sdtPr>
          <w:sdtEndPr/>
          <w:sdtContent>
            <w:tc>
              <w:tcPr>
                <w:tcW w:w="425" w:type="dxa"/>
              </w:tcPr>
              <w:p w14:paraId="42341F88" w14:textId="2DD70517" w:rsidR="001274E6"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3061CC" w:rsidRPr="00646055" w14:paraId="2A011EDD" w14:textId="77777777" w:rsidTr="00646055">
        <w:trPr>
          <w:trHeight w:val="257"/>
        </w:trPr>
        <w:tc>
          <w:tcPr>
            <w:tcW w:w="1843" w:type="dxa"/>
            <w:shd w:val="clear" w:color="auto" w:fill="BFBFBF" w:themeFill="background1" w:themeFillShade="BF"/>
          </w:tcPr>
          <w:p w14:paraId="7B0D9051" w14:textId="77777777" w:rsidR="003061CC" w:rsidRPr="00646055" w:rsidRDefault="0042217B" w:rsidP="005B7CB3">
            <w:pPr>
              <w:spacing w:before="20" w:after="60"/>
              <w:rPr>
                <w:sz w:val="20"/>
              </w:rPr>
            </w:pPr>
            <w:r w:rsidRPr="00646055">
              <w:rPr>
                <w:sz w:val="20"/>
              </w:rPr>
              <w:t>Mehrkostenberechnung</w:t>
            </w:r>
          </w:p>
        </w:tc>
        <w:tc>
          <w:tcPr>
            <w:tcW w:w="6804" w:type="dxa"/>
            <w:shd w:val="clear" w:color="auto" w:fill="B6DDE8" w:themeFill="accent5" w:themeFillTint="66"/>
          </w:tcPr>
          <w:p w14:paraId="52665DE6" w14:textId="77777777" w:rsidR="003061CC" w:rsidRPr="00646055" w:rsidRDefault="00333596" w:rsidP="004A73CD">
            <w:pPr>
              <w:pStyle w:val="Listenabsatz"/>
              <w:numPr>
                <w:ilvl w:val="0"/>
                <w:numId w:val="4"/>
              </w:numPr>
              <w:spacing w:before="20" w:after="60"/>
              <w:ind w:left="176" w:hanging="142"/>
              <w:jc w:val="both"/>
              <w:rPr>
                <w:sz w:val="16"/>
                <w:szCs w:val="16"/>
              </w:rPr>
            </w:pPr>
            <w:r w:rsidRPr="00646055">
              <w:rPr>
                <w:sz w:val="16"/>
                <w:szCs w:val="16"/>
              </w:rPr>
              <w:t xml:space="preserve">Beilage: </w:t>
            </w:r>
            <w:r w:rsidR="00980883" w:rsidRPr="00646055">
              <w:rPr>
                <w:sz w:val="16"/>
                <w:szCs w:val="16"/>
              </w:rPr>
              <w:t>Objektbeitragsberechnung</w:t>
            </w:r>
            <w:r w:rsidR="003061CC" w:rsidRPr="00646055">
              <w:rPr>
                <w:sz w:val="16"/>
                <w:szCs w:val="16"/>
              </w:rPr>
              <w:t xml:space="preserve"> der Mehrkosten gemäss Vorlage des Sozialdepartements</w:t>
            </w:r>
            <w:r w:rsidR="004A73CD" w:rsidRPr="00646055">
              <w:rPr>
                <w:sz w:val="16"/>
                <w:szCs w:val="16"/>
              </w:rPr>
              <w:t xml:space="preserve"> mit Angaben zum erhöhten Betreuungs- und/oder Koordinationsbedarf</w:t>
            </w:r>
          </w:p>
        </w:tc>
        <w:sdt>
          <w:sdtPr>
            <w:rPr>
              <w:sz w:val="18"/>
            </w:rPr>
            <w:id w:val="-811096382"/>
            <w14:checkbox>
              <w14:checked w14:val="0"/>
              <w14:checkedState w14:val="2612" w14:font="MS Gothic"/>
              <w14:uncheckedState w14:val="2610" w14:font="MS Gothic"/>
            </w14:checkbox>
          </w:sdtPr>
          <w:sdtEndPr/>
          <w:sdtContent>
            <w:tc>
              <w:tcPr>
                <w:tcW w:w="425" w:type="dxa"/>
              </w:tcPr>
              <w:p w14:paraId="3C2D1EBD" w14:textId="140C692B" w:rsidR="003061CC"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3061CC" w:rsidRPr="00646055" w14:paraId="46DC14F0" w14:textId="77777777" w:rsidTr="00646055">
        <w:trPr>
          <w:trHeight w:val="878"/>
        </w:trPr>
        <w:tc>
          <w:tcPr>
            <w:tcW w:w="1843" w:type="dxa"/>
            <w:shd w:val="clear" w:color="auto" w:fill="BFBFBF" w:themeFill="background1" w:themeFillShade="BF"/>
          </w:tcPr>
          <w:p w14:paraId="0809D4D6" w14:textId="77777777" w:rsidR="00330B23" w:rsidRPr="00646055" w:rsidRDefault="0052319F" w:rsidP="00330B23">
            <w:pPr>
              <w:rPr>
                <w:sz w:val="20"/>
              </w:rPr>
            </w:pPr>
            <w:r w:rsidRPr="00646055">
              <w:rPr>
                <w:sz w:val="20"/>
              </w:rPr>
              <w:lastRenderedPageBreak/>
              <w:t>Pädagogisches</w:t>
            </w:r>
            <w:r w:rsidR="004A73CD" w:rsidRPr="00646055">
              <w:rPr>
                <w:sz w:val="20"/>
              </w:rPr>
              <w:t xml:space="preserve"> Konzept zur Betreuung/</w:t>
            </w:r>
          </w:p>
          <w:p w14:paraId="7C36D354" w14:textId="77777777" w:rsidR="003061CC" w:rsidRPr="00646055" w:rsidRDefault="003061CC" w:rsidP="00330B23">
            <w:pPr>
              <w:rPr>
                <w:sz w:val="20"/>
              </w:rPr>
            </w:pPr>
            <w:r w:rsidRPr="00646055">
              <w:rPr>
                <w:sz w:val="20"/>
              </w:rPr>
              <w:t>Förderung von KmbB</w:t>
            </w:r>
          </w:p>
        </w:tc>
        <w:tc>
          <w:tcPr>
            <w:tcW w:w="6804" w:type="dxa"/>
            <w:shd w:val="clear" w:color="auto" w:fill="B6DDE8" w:themeFill="accent5" w:themeFillTint="66"/>
          </w:tcPr>
          <w:p w14:paraId="5E56498E" w14:textId="77777777" w:rsidR="003061CC" w:rsidRPr="00646055" w:rsidRDefault="003061CC" w:rsidP="00261C45">
            <w:pPr>
              <w:pStyle w:val="Listenabsatz"/>
              <w:numPr>
                <w:ilvl w:val="0"/>
                <w:numId w:val="4"/>
              </w:numPr>
              <w:spacing w:before="20" w:after="60"/>
              <w:ind w:left="176" w:hanging="142"/>
              <w:rPr>
                <w:sz w:val="16"/>
                <w:szCs w:val="16"/>
              </w:rPr>
            </w:pPr>
            <w:r w:rsidRPr="00646055">
              <w:rPr>
                <w:sz w:val="16"/>
                <w:szCs w:val="16"/>
              </w:rPr>
              <w:t xml:space="preserve">Ein </w:t>
            </w:r>
            <w:r w:rsidR="00F90181" w:rsidRPr="00646055">
              <w:rPr>
                <w:sz w:val="16"/>
                <w:szCs w:val="16"/>
              </w:rPr>
              <w:t xml:space="preserve">aktuelles </w:t>
            </w:r>
            <w:r w:rsidRPr="00646055">
              <w:rPr>
                <w:sz w:val="16"/>
                <w:szCs w:val="16"/>
              </w:rPr>
              <w:t xml:space="preserve">pädagogisches Konzept </w:t>
            </w:r>
            <w:r w:rsidR="00E44C9A" w:rsidRPr="00646055">
              <w:rPr>
                <w:sz w:val="16"/>
                <w:szCs w:val="16"/>
              </w:rPr>
              <w:t>zur Betreuung und Förderung von</w:t>
            </w:r>
            <w:r w:rsidRPr="00646055">
              <w:rPr>
                <w:sz w:val="16"/>
                <w:szCs w:val="16"/>
              </w:rPr>
              <w:t xml:space="preserve"> KmbB liegt dem Sozialdepartement vor</w:t>
            </w:r>
            <w:r w:rsidR="00261C45" w:rsidRPr="00646055">
              <w:rPr>
                <w:sz w:val="16"/>
                <w:szCs w:val="16"/>
              </w:rPr>
              <w:t xml:space="preserve"> (Bei Gesuchstellung nicht älter als 2 Jahre)</w:t>
            </w:r>
          </w:p>
        </w:tc>
        <w:sdt>
          <w:sdtPr>
            <w:rPr>
              <w:sz w:val="18"/>
              <w:szCs w:val="18"/>
            </w:rPr>
            <w:id w:val="5559980"/>
            <w14:checkbox>
              <w14:checked w14:val="0"/>
              <w14:checkedState w14:val="2612" w14:font="MS Gothic"/>
              <w14:uncheckedState w14:val="2610" w14:font="MS Gothic"/>
            </w14:checkbox>
          </w:sdtPr>
          <w:sdtEndPr/>
          <w:sdtContent>
            <w:tc>
              <w:tcPr>
                <w:tcW w:w="425" w:type="dxa"/>
              </w:tcPr>
              <w:p w14:paraId="2F50B929" w14:textId="44E5D8A0" w:rsidR="003061CC" w:rsidRPr="00646055" w:rsidRDefault="000C6206" w:rsidP="005B7CB3">
                <w:pPr>
                  <w:spacing w:before="40" w:after="40"/>
                  <w:jc w:val="both"/>
                  <w:rPr>
                    <w:sz w:val="18"/>
                    <w:szCs w:val="18"/>
                  </w:rPr>
                </w:pPr>
                <w:r w:rsidRPr="00646055">
                  <w:rPr>
                    <w:rFonts w:ascii="Segoe UI Symbol" w:eastAsia="MS Gothic" w:hAnsi="Segoe UI Symbol" w:cs="Segoe UI Symbol"/>
                    <w:sz w:val="18"/>
                    <w:szCs w:val="18"/>
                  </w:rPr>
                  <w:t>☐</w:t>
                </w:r>
              </w:p>
            </w:tc>
          </w:sdtContent>
        </w:sdt>
      </w:tr>
      <w:tr w:rsidR="003939F3" w:rsidRPr="00646055" w14:paraId="64316A86" w14:textId="77777777" w:rsidTr="00646055">
        <w:trPr>
          <w:trHeight w:val="580"/>
        </w:trPr>
        <w:tc>
          <w:tcPr>
            <w:tcW w:w="1843" w:type="dxa"/>
            <w:shd w:val="clear" w:color="auto" w:fill="BFBFBF" w:themeFill="background1" w:themeFillShade="BF"/>
          </w:tcPr>
          <w:p w14:paraId="041C1A20" w14:textId="77777777" w:rsidR="003939F3" w:rsidRPr="00646055" w:rsidRDefault="003939F3" w:rsidP="00E7339F">
            <w:pPr>
              <w:spacing w:before="20" w:after="60"/>
              <w:rPr>
                <w:sz w:val="20"/>
              </w:rPr>
            </w:pPr>
            <w:r w:rsidRPr="00646055">
              <w:rPr>
                <w:sz w:val="20"/>
              </w:rPr>
              <w:t>Nachweis</w:t>
            </w:r>
            <w:r w:rsidR="009876DE" w:rsidRPr="00646055">
              <w:rPr>
                <w:sz w:val="20"/>
              </w:rPr>
              <w:t xml:space="preserve"> Qualifikation Personal</w:t>
            </w:r>
          </w:p>
        </w:tc>
        <w:tc>
          <w:tcPr>
            <w:tcW w:w="6804" w:type="dxa"/>
            <w:shd w:val="clear" w:color="auto" w:fill="B6DDE8" w:themeFill="accent5" w:themeFillTint="66"/>
          </w:tcPr>
          <w:p w14:paraId="4522F66C" w14:textId="0C276F5C" w:rsidR="003939F3" w:rsidRPr="00646055" w:rsidRDefault="009876DE" w:rsidP="00333596">
            <w:pPr>
              <w:pStyle w:val="Listenabsatz"/>
              <w:numPr>
                <w:ilvl w:val="0"/>
                <w:numId w:val="4"/>
              </w:numPr>
              <w:spacing w:before="20" w:after="60"/>
              <w:ind w:left="176" w:hanging="142"/>
              <w:rPr>
                <w:sz w:val="16"/>
                <w:szCs w:val="16"/>
              </w:rPr>
            </w:pPr>
            <w:r w:rsidRPr="00646055">
              <w:rPr>
                <w:sz w:val="16"/>
                <w:szCs w:val="16"/>
              </w:rPr>
              <w:t>Nachweis der Qualifikation des Betreuungsperson</w:t>
            </w:r>
            <w:r w:rsidR="006C2B25" w:rsidRPr="00646055">
              <w:rPr>
                <w:sz w:val="16"/>
                <w:szCs w:val="16"/>
              </w:rPr>
              <w:t xml:space="preserve">als für eine zielgerichtete </w:t>
            </w:r>
            <w:r w:rsidRPr="00646055">
              <w:rPr>
                <w:sz w:val="16"/>
                <w:szCs w:val="16"/>
              </w:rPr>
              <w:t>Betreuung und Förderung des oben erwähnten Kindes</w:t>
            </w:r>
            <w:r w:rsidR="00333596" w:rsidRPr="00646055">
              <w:rPr>
                <w:sz w:val="16"/>
                <w:szCs w:val="16"/>
              </w:rPr>
              <w:t xml:space="preserve"> als Beilage oder als Erläuterung </w:t>
            </w:r>
            <w:r w:rsidR="00AC5816" w:rsidRPr="00646055">
              <w:rPr>
                <w:sz w:val="16"/>
                <w:szCs w:val="16"/>
              </w:rPr>
              <w:t xml:space="preserve"> </w:t>
            </w:r>
            <w:r w:rsidR="002A08B1" w:rsidRPr="00646055">
              <w:rPr>
                <w:sz w:val="16"/>
                <w:szCs w:val="16"/>
              </w:rPr>
              <w:t>unter Ziffer 2</w:t>
            </w:r>
            <w:r w:rsidR="00660209" w:rsidRPr="00646055">
              <w:rPr>
                <w:sz w:val="16"/>
                <w:szCs w:val="16"/>
              </w:rPr>
              <w:t xml:space="preserve"> des Gesuches</w:t>
            </w:r>
          </w:p>
        </w:tc>
        <w:sdt>
          <w:sdtPr>
            <w:rPr>
              <w:sz w:val="18"/>
            </w:rPr>
            <w:id w:val="1101924995"/>
            <w14:checkbox>
              <w14:checked w14:val="0"/>
              <w14:checkedState w14:val="2612" w14:font="MS Gothic"/>
              <w14:uncheckedState w14:val="2610" w14:font="MS Gothic"/>
            </w14:checkbox>
          </w:sdtPr>
          <w:sdtEndPr/>
          <w:sdtContent>
            <w:tc>
              <w:tcPr>
                <w:tcW w:w="425" w:type="dxa"/>
              </w:tcPr>
              <w:p w14:paraId="69545AEF" w14:textId="5218B0AC" w:rsidR="003939F3"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740D0F" w:rsidRPr="00646055" w14:paraId="568DF014" w14:textId="77777777" w:rsidTr="00646055">
        <w:trPr>
          <w:trHeight w:val="231"/>
        </w:trPr>
        <w:tc>
          <w:tcPr>
            <w:tcW w:w="1843" w:type="dxa"/>
            <w:shd w:val="clear" w:color="auto" w:fill="BFBFBF" w:themeFill="background1" w:themeFillShade="BF"/>
          </w:tcPr>
          <w:p w14:paraId="56D07F81" w14:textId="77777777" w:rsidR="00740D0F" w:rsidRPr="00646055" w:rsidRDefault="00740D0F" w:rsidP="00A75DEB">
            <w:pPr>
              <w:spacing w:before="20"/>
              <w:rPr>
                <w:sz w:val="20"/>
              </w:rPr>
            </w:pPr>
            <w:r w:rsidRPr="00646055">
              <w:rPr>
                <w:sz w:val="20"/>
              </w:rPr>
              <w:t xml:space="preserve">Jährliches </w:t>
            </w:r>
          </w:p>
          <w:p w14:paraId="17B85620" w14:textId="77777777" w:rsidR="00740D0F" w:rsidRPr="00646055" w:rsidRDefault="00740D0F" w:rsidP="00A75DEB">
            <w:pPr>
              <w:spacing w:before="20"/>
              <w:rPr>
                <w:sz w:val="20"/>
              </w:rPr>
            </w:pPr>
            <w:r w:rsidRPr="00646055">
              <w:rPr>
                <w:sz w:val="20"/>
              </w:rPr>
              <w:t>Standortgespräch</w:t>
            </w:r>
          </w:p>
        </w:tc>
        <w:tc>
          <w:tcPr>
            <w:tcW w:w="6804" w:type="dxa"/>
            <w:shd w:val="clear" w:color="auto" w:fill="B6DDE8" w:themeFill="accent5" w:themeFillTint="66"/>
          </w:tcPr>
          <w:p w14:paraId="15CCD06F" w14:textId="77777777" w:rsidR="00740D0F" w:rsidRPr="00646055" w:rsidRDefault="00740D0F" w:rsidP="004A73CD">
            <w:pPr>
              <w:pStyle w:val="Listenabsatz"/>
              <w:numPr>
                <w:ilvl w:val="0"/>
                <w:numId w:val="4"/>
              </w:numPr>
              <w:spacing w:before="20" w:after="60"/>
              <w:ind w:left="176" w:hanging="142"/>
              <w:rPr>
                <w:sz w:val="16"/>
                <w:szCs w:val="16"/>
              </w:rPr>
            </w:pPr>
            <w:r w:rsidRPr="00646055">
              <w:rPr>
                <w:sz w:val="16"/>
                <w:szCs w:val="16"/>
              </w:rPr>
              <w:t xml:space="preserve">Wir bestätigen die Durchführung </w:t>
            </w:r>
            <w:r w:rsidR="00CB4DDE" w:rsidRPr="00646055">
              <w:rPr>
                <w:sz w:val="16"/>
                <w:szCs w:val="16"/>
              </w:rPr>
              <w:t>eines mindestens</w:t>
            </w:r>
            <w:r w:rsidRPr="00646055">
              <w:rPr>
                <w:sz w:val="16"/>
                <w:szCs w:val="16"/>
              </w:rPr>
              <w:t xml:space="preserve"> jährlich</w:t>
            </w:r>
            <w:r w:rsidR="00CB4DDE" w:rsidRPr="00646055">
              <w:rPr>
                <w:sz w:val="16"/>
                <w:szCs w:val="16"/>
              </w:rPr>
              <w:t xml:space="preserve"> stattfindenden</w:t>
            </w:r>
            <w:r w:rsidRPr="00646055">
              <w:rPr>
                <w:sz w:val="16"/>
                <w:szCs w:val="16"/>
              </w:rPr>
              <w:t xml:space="preserve"> Standortgespräches </w:t>
            </w:r>
            <w:r w:rsidR="00495C78" w:rsidRPr="00646055">
              <w:rPr>
                <w:sz w:val="16"/>
                <w:szCs w:val="16"/>
              </w:rPr>
              <w:t xml:space="preserve">zur </w:t>
            </w:r>
            <w:r w:rsidR="002662E7" w:rsidRPr="00646055">
              <w:rPr>
                <w:sz w:val="16"/>
                <w:szCs w:val="16"/>
              </w:rPr>
              <w:t xml:space="preserve">Auswertung der letztjährigen und </w:t>
            </w:r>
            <w:r w:rsidR="00495C78" w:rsidRPr="00646055">
              <w:rPr>
                <w:sz w:val="16"/>
                <w:szCs w:val="16"/>
              </w:rPr>
              <w:t xml:space="preserve">Vereinbarung </w:t>
            </w:r>
            <w:r w:rsidR="002662E7" w:rsidRPr="00646055">
              <w:rPr>
                <w:sz w:val="16"/>
                <w:szCs w:val="16"/>
              </w:rPr>
              <w:t>neuer</w:t>
            </w:r>
            <w:r w:rsidR="00495C78" w:rsidRPr="00646055">
              <w:rPr>
                <w:sz w:val="16"/>
                <w:szCs w:val="16"/>
              </w:rPr>
              <w:t xml:space="preserve"> Betreuungs- und Förderzie</w:t>
            </w:r>
            <w:r w:rsidR="002662E7" w:rsidRPr="00646055">
              <w:rPr>
                <w:sz w:val="16"/>
                <w:szCs w:val="16"/>
              </w:rPr>
              <w:t xml:space="preserve">le </w:t>
            </w:r>
            <w:r w:rsidR="00C34387" w:rsidRPr="00646055">
              <w:rPr>
                <w:sz w:val="16"/>
                <w:szCs w:val="16"/>
              </w:rPr>
              <w:t xml:space="preserve">mit den Eltern </w:t>
            </w:r>
            <w:r w:rsidR="002662E7" w:rsidRPr="00646055">
              <w:rPr>
                <w:sz w:val="16"/>
                <w:szCs w:val="16"/>
              </w:rPr>
              <w:t xml:space="preserve">bzw. den zuweisenden Stellen </w:t>
            </w:r>
            <w:r w:rsidR="00C34387" w:rsidRPr="00646055">
              <w:rPr>
                <w:sz w:val="16"/>
                <w:szCs w:val="16"/>
              </w:rPr>
              <w:t>des oben erwähnten Kindes.</w:t>
            </w:r>
            <w:r w:rsidR="004A73CD" w:rsidRPr="00646055">
              <w:rPr>
                <w:sz w:val="16"/>
                <w:szCs w:val="16"/>
              </w:rPr>
              <w:t xml:space="preserve"> =&gt; Bitte senden Sie künftig die Kopien der Protokolle nach Durchführung an das Kontraktmanagement. </w:t>
            </w:r>
          </w:p>
        </w:tc>
        <w:sdt>
          <w:sdtPr>
            <w:rPr>
              <w:sz w:val="18"/>
            </w:rPr>
            <w:id w:val="783000739"/>
            <w14:checkbox>
              <w14:checked w14:val="0"/>
              <w14:checkedState w14:val="2612" w14:font="MS Gothic"/>
              <w14:uncheckedState w14:val="2610" w14:font="MS Gothic"/>
            </w14:checkbox>
          </w:sdtPr>
          <w:sdtEndPr/>
          <w:sdtContent>
            <w:tc>
              <w:tcPr>
                <w:tcW w:w="425" w:type="dxa"/>
              </w:tcPr>
              <w:p w14:paraId="6D64FEC0" w14:textId="26EA4274" w:rsidR="00740D0F"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r w:rsidR="00A75DEB" w:rsidRPr="00646055" w14:paraId="2B2E97D7" w14:textId="77777777" w:rsidTr="00646055">
        <w:trPr>
          <w:trHeight w:val="231"/>
        </w:trPr>
        <w:tc>
          <w:tcPr>
            <w:tcW w:w="1843" w:type="dxa"/>
            <w:shd w:val="clear" w:color="auto" w:fill="BFBFBF" w:themeFill="background1" w:themeFillShade="BF"/>
          </w:tcPr>
          <w:p w14:paraId="1E401180" w14:textId="77777777" w:rsidR="00A75DEB" w:rsidRPr="00646055" w:rsidRDefault="00A75DEB" w:rsidP="00A75DEB">
            <w:pPr>
              <w:spacing w:before="20"/>
              <w:rPr>
                <w:sz w:val="20"/>
              </w:rPr>
            </w:pPr>
            <w:r w:rsidRPr="00646055">
              <w:rPr>
                <w:sz w:val="20"/>
              </w:rPr>
              <w:t>Korrektheit der Angaben</w:t>
            </w:r>
          </w:p>
        </w:tc>
        <w:tc>
          <w:tcPr>
            <w:tcW w:w="6804" w:type="dxa"/>
            <w:shd w:val="clear" w:color="auto" w:fill="B6DDE8" w:themeFill="accent5" w:themeFillTint="66"/>
          </w:tcPr>
          <w:p w14:paraId="1AEC1400" w14:textId="77777777" w:rsidR="00A75DEB" w:rsidRPr="00646055" w:rsidRDefault="00A75DEB" w:rsidP="008C387C">
            <w:pPr>
              <w:pStyle w:val="Listenabsatz"/>
              <w:numPr>
                <w:ilvl w:val="0"/>
                <w:numId w:val="4"/>
              </w:numPr>
              <w:spacing w:before="20" w:after="60"/>
              <w:ind w:left="176" w:hanging="142"/>
              <w:rPr>
                <w:sz w:val="16"/>
                <w:szCs w:val="16"/>
              </w:rPr>
            </w:pPr>
            <w:r w:rsidRPr="00646055">
              <w:rPr>
                <w:sz w:val="16"/>
                <w:szCs w:val="16"/>
              </w:rPr>
              <w:t>Wir bestätigen die Korrektheit aller i</w:t>
            </w:r>
            <w:r w:rsidR="008C387C" w:rsidRPr="00646055">
              <w:rPr>
                <w:sz w:val="16"/>
                <w:szCs w:val="16"/>
              </w:rPr>
              <w:t>n diesem</w:t>
            </w:r>
            <w:r w:rsidRPr="00646055">
              <w:rPr>
                <w:sz w:val="16"/>
                <w:szCs w:val="16"/>
              </w:rPr>
              <w:t xml:space="preserve"> Gesuch und in den dazugehörigen Beilagen gemachten Angaben.</w:t>
            </w:r>
          </w:p>
        </w:tc>
        <w:sdt>
          <w:sdtPr>
            <w:rPr>
              <w:sz w:val="18"/>
            </w:rPr>
            <w:id w:val="1665665518"/>
            <w14:checkbox>
              <w14:checked w14:val="0"/>
              <w14:checkedState w14:val="2612" w14:font="MS Gothic"/>
              <w14:uncheckedState w14:val="2610" w14:font="MS Gothic"/>
            </w14:checkbox>
          </w:sdtPr>
          <w:sdtEndPr/>
          <w:sdtContent>
            <w:tc>
              <w:tcPr>
                <w:tcW w:w="425" w:type="dxa"/>
              </w:tcPr>
              <w:p w14:paraId="6DC7F5D3" w14:textId="0A041AAD" w:rsidR="00A75DEB" w:rsidRPr="00646055" w:rsidRDefault="000C6206" w:rsidP="005B7CB3">
                <w:pPr>
                  <w:spacing w:before="40" w:after="40"/>
                  <w:jc w:val="both"/>
                  <w:rPr>
                    <w:sz w:val="18"/>
                  </w:rPr>
                </w:pPr>
                <w:r w:rsidRPr="00646055">
                  <w:rPr>
                    <w:rFonts w:ascii="Segoe UI Symbol" w:eastAsia="MS Gothic" w:hAnsi="Segoe UI Symbol" w:cs="Segoe UI Symbol"/>
                    <w:sz w:val="18"/>
                  </w:rPr>
                  <w:t>☐</w:t>
                </w:r>
              </w:p>
            </w:tc>
          </w:sdtContent>
        </w:sdt>
      </w:tr>
    </w:tbl>
    <w:p w14:paraId="3F94ED2F" w14:textId="77777777" w:rsidR="00DF112C" w:rsidRPr="00646055" w:rsidRDefault="00DF112C" w:rsidP="000C6206">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sidRPr="00646055">
        <w:rPr>
          <w:b/>
          <w:color w:val="0070C0"/>
        </w:rPr>
        <w:t>Unterschrift</w:t>
      </w:r>
    </w:p>
    <w:p w14:paraId="4F5BE902" w14:textId="77777777" w:rsidR="00DF112C" w:rsidRPr="00646055" w:rsidRDefault="00DF112C" w:rsidP="00153315">
      <w:pPr>
        <w:rPr>
          <w:sz w:val="18"/>
          <w:szCs w:val="18"/>
        </w:rPr>
      </w:pPr>
    </w:p>
    <w:p w14:paraId="645D441A" w14:textId="7456F4CE" w:rsidR="002A6A60" w:rsidRPr="00646055" w:rsidRDefault="00BB7454" w:rsidP="00153315">
      <w:pPr>
        <w:rPr>
          <w:sz w:val="20"/>
          <w:u w:val="single"/>
        </w:rPr>
      </w:pPr>
      <w:r w:rsidRPr="00646055">
        <w:rPr>
          <w:sz w:val="18"/>
          <w:szCs w:val="18"/>
        </w:rPr>
        <w:t>Ort</w:t>
      </w:r>
      <w:r w:rsidR="002A6A60" w:rsidRPr="00646055">
        <w:rPr>
          <w:sz w:val="18"/>
          <w:szCs w:val="18"/>
        </w:rPr>
        <w:t>, Datum:</w:t>
      </w:r>
      <w:r w:rsidR="003F0750" w:rsidRPr="00646055">
        <w:rPr>
          <w:sz w:val="20"/>
        </w:rPr>
        <w:t xml:space="preserve"> </w:t>
      </w:r>
      <w:r w:rsidR="003F0750" w:rsidRPr="00646055">
        <w:rPr>
          <w:sz w:val="20"/>
          <w:u w:val="single"/>
        </w:rPr>
        <w:tab/>
      </w:r>
      <w:r w:rsidR="003F0750" w:rsidRPr="00646055">
        <w:rPr>
          <w:sz w:val="20"/>
          <w:u w:val="single"/>
        </w:rPr>
        <w:tab/>
      </w:r>
      <w:r w:rsidR="003F0750" w:rsidRPr="00646055">
        <w:rPr>
          <w:sz w:val="20"/>
          <w:u w:val="single"/>
        </w:rPr>
        <w:tab/>
      </w:r>
      <w:r w:rsidR="003F0750" w:rsidRPr="00646055">
        <w:rPr>
          <w:sz w:val="20"/>
          <w:u w:val="single"/>
        </w:rPr>
        <w:tab/>
      </w:r>
      <w:r w:rsidR="003F0750" w:rsidRPr="00646055">
        <w:rPr>
          <w:sz w:val="20"/>
        </w:rPr>
        <w:tab/>
      </w:r>
      <w:r w:rsidR="003F0750" w:rsidRPr="00646055">
        <w:rPr>
          <w:sz w:val="20"/>
        </w:rPr>
        <w:tab/>
      </w:r>
      <w:r w:rsidR="002A6A60" w:rsidRPr="00646055">
        <w:rPr>
          <w:sz w:val="18"/>
          <w:szCs w:val="18"/>
        </w:rPr>
        <w:t>Ort, Datum:</w:t>
      </w:r>
      <w:r w:rsidR="003F0750" w:rsidRPr="00646055">
        <w:rPr>
          <w:sz w:val="20"/>
        </w:rPr>
        <w:t xml:space="preserve"> </w:t>
      </w:r>
      <w:r w:rsidR="003F0750" w:rsidRPr="00646055">
        <w:rPr>
          <w:sz w:val="20"/>
          <w:u w:val="single"/>
        </w:rPr>
        <w:tab/>
      </w:r>
      <w:r w:rsidR="003F0750" w:rsidRPr="00646055">
        <w:rPr>
          <w:sz w:val="20"/>
          <w:u w:val="single"/>
        </w:rPr>
        <w:tab/>
      </w:r>
      <w:r w:rsidR="003F0750" w:rsidRPr="00646055">
        <w:rPr>
          <w:sz w:val="20"/>
          <w:u w:val="single"/>
        </w:rPr>
        <w:tab/>
      </w:r>
      <w:r w:rsidR="003F0750" w:rsidRPr="00646055">
        <w:rPr>
          <w:sz w:val="20"/>
          <w:u w:val="single"/>
        </w:rPr>
        <w:tab/>
      </w:r>
    </w:p>
    <w:p w14:paraId="7B96F3BD" w14:textId="77777777" w:rsidR="003F0750" w:rsidRPr="00646055" w:rsidRDefault="003F0750" w:rsidP="00153315">
      <w:pPr>
        <w:rPr>
          <w:sz w:val="48"/>
          <w:u w:val="single"/>
        </w:rPr>
      </w:pPr>
      <w:r w:rsidRPr="00646055">
        <w:rPr>
          <w:sz w:val="48"/>
          <w:u w:val="single"/>
        </w:rPr>
        <w:tab/>
      </w:r>
      <w:r w:rsidRPr="00646055">
        <w:rPr>
          <w:sz w:val="48"/>
          <w:u w:val="single"/>
        </w:rPr>
        <w:tab/>
      </w:r>
      <w:r w:rsidRPr="00646055">
        <w:rPr>
          <w:sz w:val="48"/>
          <w:u w:val="single"/>
        </w:rPr>
        <w:tab/>
      </w:r>
      <w:r w:rsidRPr="00646055">
        <w:rPr>
          <w:sz w:val="48"/>
          <w:u w:val="single"/>
        </w:rPr>
        <w:tab/>
      </w:r>
      <w:r w:rsidRPr="00646055">
        <w:rPr>
          <w:sz w:val="48"/>
          <w:u w:val="single"/>
        </w:rPr>
        <w:tab/>
      </w:r>
      <w:r w:rsidRPr="00646055">
        <w:rPr>
          <w:sz w:val="48"/>
        </w:rPr>
        <w:tab/>
      </w:r>
      <w:r w:rsidRPr="00646055">
        <w:rPr>
          <w:sz w:val="48"/>
        </w:rPr>
        <w:tab/>
      </w:r>
      <w:r w:rsidRPr="00646055">
        <w:rPr>
          <w:sz w:val="48"/>
          <w:u w:val="single"/>
        </w:rPr>
        <w:tab/>
      </w:r>
      <w:r w:rsidRPr="00646055">
        <w:rPr>
          <w:sz w:val="48"/>
          <w:u w:val="single"/>
        </w:rPr>
        <w:tab/>
      </w:r>
      <w:r w:rsidRPr="00646055">
        <w:rPr>
          <w:sz w:val="48"/>
          <w:u w:val="single"/>
        </w:rPr>
        <w:tab/>
      </w:r>
      <w:r w:rsidRPr="00646055">
        <w:rPr>
          <w:sz w:val="48"/>
          <w:u w:val="single"/>
        </w:rPr>
        <w:tab/>
      </w:r>
      <w:r w:rsidRPr="00646055">
        <w:rPr>
          <w:sz w:val="48"/>
          <w:u w:val="single"/>
        </w:rPr>
        <w:tab/>
      </w:r>
    </w:p>
    <w:p w14:paraId="69118900" w14:textId="77777777" w:rsidR="002A6A60" w:rsidRPr="00646055" w:rsidRDefault="003B43B9" w:rsidP="00153315">
      <w:pPr>
        <w:rPr>
          <w:sz w:val="16"/>
          <w:szCs w:val="16"/>
        </w:rPr>
      </w:pPr>
      <w:r w:rsidRPr="00646055">
        <w:rPr>
          <w:sz w:val="16"/>
          <w:szCs w:val="16"/>
        </w:rPr>
        <w:t>Trägerschaft</w:t>
      </w:r>
      <w:r w:rsidR="002A6A60" w:rsidRPr="00646055">
        <w:rPr>
          <w:sz w:val="16"/>
          <w:szCs w:val="16"/>
        </w:rPr>
        <w:tab/>
      </w:r>
      <w:r w:rsidR="002A6A60" w:rsidRPr="00646055">
        <w:rPr>
          <w:sz w:val="20"/>
        </w:rPr>
        <w:tab/>
      </w:r>
      <w:r w:rsidR="002A6A60" w:rsidRPr="00646055">
        <w:rPr>
          <w:sz w:val="20"/>
        </w:rPr>
        <w:tab/>
      </w:r>
      <w:r w:rsidR="002A6A60" w:rsidRPr="00646055">
        <w:rPr>
          <w:sz w:val="20"/>
        </w:rPr>
        <w:tab/>
      </w:r>
      <w:r w:rsidR="003F0750" w:rsidRPr="00646055">
        <w:rPr>
          <w:sz w:val="20"/>
        </w:rPr>
        <w:tab/>
      </w:r>
      <w:r w:rsidR="003F0750" w:rsidRPr="00646055">
        <w:rPr>
          <w:sz w:val="20"/>
        </w:rPr>
        <w:tab/>
      </w:r>
      <w:r w:rsidRPr="00646055">
        <w:rPr>
          <w:sz w:val="16"/>
          <w:szCs w:val="16"/>
        </w:rPr>
        <w:t>Kitaleitung</w:t>
      </w:r>
    </w:p>
    <w:p w14:paraId="60C1C234" w14:textId="77777777" w:rsidR="001E0626" w:rsidRPr="00646055" w:rsidRDefault="001E0626" w:rsidP="00140143">
      <w:pPr>
        <w:pBdr>
          <w:bottom w:val="dashSmallGap" w:sz="4" w:space="1" w:color="auto"/>
        </w:pBdr>
        <w:rPr>
          <w:sz w:val="16"/>
          <w:szCs w:val="16"/>
        </w:rPr>
      </w:pPr>
    </w:p>
    <w:p w14:paraId="5EBC9334" w14:textId="77777777" w:rsidR="000C6206" w:rsidRPr="00646055" w:rsidRDefault="000C6206" w:rsidP="000C6206">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sidRPr="00646055">
        <w:rPr>
          <w:b/>
          <w:color w:val="0070C0"/>
        </w:rPr>
        <w:t>Versand</w:t>
      </w:r>
    </w:p>
    <w:p w14:paraId="06A00EE3" w14:textId="5BC0E187" w:rsidR="00C23B2B" w:rsidRDefault="000C6206" w:rsidP="000C6206">
      <w:pPr>
        <w:rPr>
          <w:sz w:val="20"/>
        </w:rPr>
      </w:pPr>
      <w:r w:rsidRPr="00646055">
        <w:rPr>
          <w:sz w:val="20"/>
        </w:rPr>
        <w:t xml:space="preserve">Ausgefülltes Gesuch inklusive Beilagen bitte per E-Mail oder Post </w:t>
      </w:r>
      <w:r w:rsidR="00C23B2B">
        <w:rPr>
          <w:sz w:val="20"/>
        </w:rPr>
        <w:t>ans Kontraktmanagement</w:t>
      </w:r>
      <w:r w:rsidR="005C6495">
        <w:rPr>
          <w:sz w:val="20"/>
        </w:rPr>
        <w:t xml:space="preserve"> senden</w:t>
      </w:r>
      <w:r w:rsidR="0065637A">
        <w:rPr>
          <w:sz w:val="20"/>
        </w:rPr>
        <w:t>:</w:t>
      </w:r>
      <w:r w:rsidR="00C23B2B">
        <w:rPr>
          <w:sz w:val="20"/>
        </w:rPr>
        <w:t xml:space="preserve"> </w:t>
      </w:r>
    </w:p>
    <w:p w14:paraId="4926BBA6" w14:textId="2BB3455D" w:rsidR="000C6206" w:rsidRPr="00646055" w:rsidRDefault="00C23B2B" w:rsidP="000C6206">
      <w:pPr>
        <w:rPr>
          <w:sz w:val="20"/>
        </w:rPr>
      </w:pPr>
      <w:r>
        <w:rPr>
          <w:sz w:val="20"/>
        </w:rPr>
        <w:t>Das Einre</w:t>
      </w:r>
      <w:r w:rsidR="0065637A">
        <w:rPr>
          <w:sz w:val="20"/>
        </w:rPr>
        <w:t>ichen per E-Mail wird bevorzugt.</w:t>
      </w:r>
      <w:r>
        <w:rPr>
          <w:sz w:val="20"/>
        </w:rPr>
        <w:t xml:space="preserve"> </w:t>
      </w:r>
    </w:p>
    <w:p w14:paraId="6DF9AFF6" w14:textId="77777777" w:rsidR="000C6206" w:rsidRPr="00BF1978" w:rsidRDefault="000C6206" w:rsidP="000C6206">
      <w:pPr>
        <w:rPr>
          <w:sz w:val="10"/>
          <w:szCs w:val="10"/>
        </w:rPr>
      </w:pPr>
    </w:p>
    <w:p w14:paraId="64DE587F" w14:textId="6D794793" w:rsidR="00C23B2B" w:rsidRPr="00646055" w:rsidRDefault="00ED7B65" w:rsidP="00C23B2B">
      <w:pPr>
        <w:ind w:left="426" w:firstLine="282"/>
        <w:rPr>
          <w:sz w:val="20"/>
        </w:rPr>
      </w:pPr>
      <w:r>
        <w:rPr>
          <w:sz w:val="20"/>
        </w:rPr>
        <w:tab/>
      </w:r>
      <w:r>
        <w:rPr>
          <w:sz w:val="20"/>
        </w:rPr>
        <w:tab/>
      </w:r>
      <w:r>
        <w:rPr>
          <w:sz w:val="20"/>
        </w:rPr>
        <w:tab/>
      </w:r>
      <w:r>
        <w:rPr>
          <w:sz w:val="20"/>
        </w:rPr>
        <w:tab/>
      </w:r>
      <w:r>
        <w:rPr>
          <w:sz w:val="20"/>
        </w:rPr>
        <w:tab/>
      </w:r>
      <w:r w:rsidR="00C23B2B">
        <w:rPr>
          <w:sz w:val="20"/>
        </w:rPr>
        <w:tab/>
      </w:r>
      <w:r w:rsidR="00C23B2B" w:rsidRPr="00646055">
        <w:rPr>
          <w:sz w:val="20"/>
        </w:rPr>
        <w:t>Sozialdepartement der Stadt Zürich</w:t>
      </w:r>
    </w:p>
    <w:p w14:paraId="40F5E464" w14:textId="57881C31" w:rsidR="00C23B2B" w:rsidRPr="00646055" w:rsidRDefault="00CB1F17" w:rsidP="00ED7B65">
      <w:pPr>
        <w:ind w:firstLine="708"/>
        <w:rPr>
          <w:sz w:val="20"/>
        </w:rPr>
      </w:pPr>
      <w:hyperlink r:id="rId11" w:history="1">
        <w:r w:rsidR="00ED7B65" w:rsidRPr="00646055">
          <w:rPr>
            <w:rStyle w:val="Hyperlink"/>
            <w:sz w:val="20"/>
          </w:rPr>
          <w:t>kontraktmanagement.sd@zuerich.ch</w:t>
        </w:r>
      </w:hyperlink>
      <w:r w:rsidR="00ED7B65" w:rsidRPr="00646055">
        <w:rPr>
          <w:sz w:val="20"/>
        </w:rPr>
        <w:t xml:space="preserve"> </w:t>
      </w:r>
      <w:r w:rsidR="00ED7B65">
        <w:rPr>
          <w:sz w:val="20"/>
        </w:rPr>
        <w:tab/>
      </w:r>
      <w:r w:rsidR="00ED7B65">
        <w:rPr>
          <w:sz w:val="20"/>
        </w:rPr>
        <w:tab/>
      </w:r>
      <w:r w:rsidR="00C23B2B" w:rsidRPr="00646055">
        <w:rPr>
          <w:sz w:val="20"/>
        </w:rPr>
        <w:t>Kontraktmanagement</w:t>
      </w:r>
    </w:p>
    <w:p w14:paraId="3447AB84" w14:textId="77777777" w:rsidR="00C23B2B" w:rsidRPr="00646055" w:rsidRDefault="00C23B2B" w:rsidP="00C23B2B">
      <w:pPr>
        <w:ind w:left="4392" w:firstLine="564"/>
        <w:rPr>
          <w:sz w:val="20"/>
        </w:rPr>
      </w:pPr>
      <w:r w:rsidRPr="00646055">
        <w:rPr>
          <w:sz w:val="20"/>
        </w:rPr>
        <w:t>Verwaltungszentrum Werd</w:t>
      </w:r>
    </w:p>
    <w:p w14:paraId="3C8BC2F7" w14:textId="77777777" w:rsidR="00C23B2B" w:rsidRPr="00646055" w:rsidRDefault="00C23B2B" w:rsidP="00C23B2B">
      <w:pPr>
        <w:ind w:left="4392" w:firstLine="564"/>
        <w:rPr>
          <w:sz w:val="20"/>
        </w:rPr>
      </w:pPr>
      <w:r w:rsidRPr="00646055">
        <w:rPr>
          <w:sz w:val="20"/>
        </w:rPr>
        <w:t>Postfach</w:t>
      </w:r>
    </w:p>
    <w:p w14:paraId="58C359AB" w14:textId="77777777" w:rsidR="00C23B2B" w:rsidRPr="00646055" w:rsidRDefault="00C23B2B" w:rsidP="00C23B2B">
      <w:pPr>
        <w:ind w:left="4392" w:firstLine="564"/>
        <w:rPr>
          <w:sz w:val="20"/>
        </w:rPr>
      </w:pPr>
      <w:r w:rsidRPr="00646055">
        <w:rPr>
          <w:sz w:val="20"/>
        </w:rPr>
        <w:t>Werdstrasse 75</w:t>
      </w:r>
    </w:p>
    <w:p w14:paraId="52B1C048" w14:textId="0009048B" w:rsidR="00C23B2B" w:rsidRPr="00646055" w:rsidRDefault="00C23B2B" w:rsidP="00C23B2B">
      <w:pPr>
        <w:ind w:left="4392" w:firstLine="564"/>
        <w:rPr>
          <w:sz w:val="20"/>
        </w:rPr>
      </w:pPr>
      <w:r w:rsidRPr="00646055">
        <w:rPr>
          <w:sz w:val="20"/>
        </w:rPr>
        <w:t>8036 Zürich</w:t>
      </w:r>
    </w:p>
    <w:p w14:paraId="2D6F68E0" w14:textId="6B443A22" w:rsidR="00646055" w:rsidRPr="00646055" w:rsidRDefault="00646055" w:rsidP="00646055">
      <w:pPr>
        <w:pStyle w:val="Listenabsatz"/>
        <w:numPr>
          <w:ilvl w:val="0"/>
          <w:numId w:val="7"/>
        </w:numPr>
        <w:shd w:val="clear" w:color="auto" w:fill="DBE5F1" w:themeFill="accent1" w:themeFillTint="33"/>
        <w:tabs>
          <w:tab w:val="left" w:pos="5669"/>
          <w:tab w:val="right" w:pos="9865"/>
        </w:tabs>
        <w:spacing w:before="120" w:after="120"/>
        <w:ind w:left="425" w:hanging="425"/>
        <w:rPr>
          <w:b/>
          <w:color w:val="0070C0"/>
        </w:rPr>
      </w:pPr>
      <w:r>
        <w:rPr>
          <w:b/>
          <w:color w:val="0070C0"/>
        </w:rPr>
        <w:t>Beilagen</w:t>
      </w:r>
    </w:p>
    <w:p w14:paraId="5361BF91" w14:textId="40586B75" w:rsidR="00646055" w:rsidRPr="00646055" w:rsidRDefault="00646055" w:rsidP="00646055">
      <w:pPr>
        <w:rPr>
          <w:sz w:val="20"/>
        </w:rPr>
      </w:pPr>
      <w:r w:rsidRPr="00646055">
        <w:rPr>
          <w:sz w:val="20"/>
        </w:rPr>
        <w:t xml:space="preserve">Das Gesuch kann erst bei Vorliegen aller Beilagen bearbeitet werden. </w:t>
      </w:r>
    </w:p>
    <w:p w14:paraId="390F36BA" w14:textId="776D03CB" w:rsidR="00646055" w:rsidRPr="00646055" w:rsidRDefault="00CB1F17" w:rsidP="00646055">
      <w:pPr>
        <w:ind w:left="426"/>
        <w:rPr>
          <w:sz w:val="20"/>
        </w:rPr>
      </w:pPr>
      <w:sdt>
        <w:sdtPr>
          <w:rPr>
            <w:sz w:val="20"/>
          </w:rPr>
          <w:id w:val="451298559"/>
          <w14:checkbox>
            <w14:checked w14:val="0"/>
            <w14:checkedState w14:val="2612" w14:font="MS Gothic"/>
            <w14:uncheckedState w14:val="2610" w14:font="MS Gothic"/>
          </w14:checkbox>
        </w:sdtPr>
        <w:sdtEndPr/>
        <w:sdtContent>
          <w:r w:rsidR="00646055" w:rsidRPr="00646055">
            <w:rPr>
              <w:rFonts w:ascii="Segoe UI Symbol" w:hAnsi="Segoe UI Symbol" w:cs="Segoe UI Symbol"/>
              <w:sz w:val="20"/>
            </w:rPr>
            <w:t>☐</w:t>
          </w:r>
        </w:sdtContent>
      </w:sdt>
      <w:r w:rsidR="00646055" w:rsidRPr="00646055">
        <w:rPr>
          <w:sz w:val="20"/>
        </w:rPr>
        <w:tab/>
        <w:t>Standortgesprächsprotokoll</w:t>
      </w:r>
    </w:p>
    <w:p w14:paraId="31F9BA73" w14:textId="56C66A50" w:rsidR="00646055" w:rsidRPr="00646055" w:rsidRDefault="00CB1F17" w:rsidP="00646055">
      <w:pPr>
        <w:ind w:left="426"/>
        <w:rPr>
          <w:sz w:val="20"/>
        </w:rPr>
      </w:pPr>
      <w:sdt>
        <w:sdtPr>
          <w:rPr>
            <w:sz w:val="20"/>
          </w:rPr>
          <w:id w:val="1819606404"/>
          <w14:checkbox>
            <w14:checked w14:val="0"/>
            <w14:checkedState w14:val="2612" w14:font="MS Gothic"/>
            <w14:uncheckedState w14:val="2610" w14:font="MS Gothic"/>
          </w14:checkbox>
        </w:sdtPr>
        <w:sdtEndPr/>
        <w:sdtContent>
          <w:r w:rsidR="00646055" w:rsidRPr="00646055">
            <w:rPr>
              <w:rFonts w:ascii="Segoe UI Symbol" w:hAnsi="Segoe UI Symbol" w:cs="Segoe UI Symbol"/>
              <w:sz w:val="20"/>
            </w:rPr>
            <w:t>☐</w:t>
          </w:r>
        </w:sdtContent>
      </w:sdt>
      <w:r w:rsidR="00646055" w:rsidRPr="00646055">
        <w:rPr>
          <w:sz w:val="20"/>
        </w:rPr>
        <w:tab/>
        <w:t>Bestätigung externe Fachstelle</w:t>
      </w:r>
    </w:p>
    <w:p w14:paraId="14E9645E" w14:textId="1F6771BE" w:rsidR="00646055" w:rsidRPr="00646055" w:rsidRDefault="00CB1F17" w:rsidP="00646055">
      <w:pPr>
        <w:ind w:left="426"/>
        <w:rPr>
          <w:sz w:val="20"/>
        </w:rPr>
      </w:pPr>
      <w:sdt>
        <w:sdtPr>
          <w:rPr>
            <w:sz w:val="20"/>
          </w:rPr>
          <w:id w:val="-810944684"/>
          <w14:checkbox>
            <w14:checked w14:val="0"/>
            <w14:checkedState w14:val="2612" w14:font="MS Gothic"/>
            <w14:uncheckedState w14:val="2610" w14:font="MS Gothic"/>
          </w14:checkbox>
        </w:sdtPr>
        <w:sdtEndPr/>
        <w:sdtContent>
          <w:r w:rsidR="00646055" w:rsidRPr="00646055">
            <w:rPr>
              <w:rFonts w:ascii="Segoe UI Symbol" w:hAnsi="Segoe UI Symbol" w:cs="Segoe UI Symbol"/>
              <w:sz w:val="20"/>
            </w:rPr>
            <w:t>☐</w:t>
          </w:r>
        </w:sdtContent>
      </w:sdt>
      <w:r w:rsidR="00646055" w:rsidRPr="00646055">
        <w:rPr>
          <w:sz w:val="20"/>
        </w:rPr>
        <w:tab/>
        <w:t>Mehrkostenberechnung (nur bei leistungsabhängigem Objektbeitrag)</w:t>
      </w:r>
    </w:p>
    <w:p w14:paraId="2808CB4B" w14:textId="77777777" w:rsidR="00646055" w:rsidRPr="00646055" w:rsidRDefault="00646055" w:rsidP="00FF6DBF">
      <w:pPr>
        <w:spacing w:before="40"/>
        <w:rPr>
          <w:b/>
          <w:sz w:val="20"/>
        </w:rPr>
      </w:pPr>
    </w:p>
    <w:p w14:paraId="475B3B13" w14:textId="0480B0BE" w:rsidR="0013438A" w:rsidRPr="00646055" w:rsidRDefault="00646055" w:rsidP="000C6206">
      <w:pPr>
        <w:spacing w:before="40"/>
        <w:rPr>
          <w:b/>
          <w:color w:val="0070C0"/>
        </w:rPr>
      </w:pPr>
      <w:r>
        <w:rPr>
          <w:b/>
          <w:color w:val="0070C0"/>
        </w:rPr>
        <w:t xml:space="preserve">Dieser </w:t>
      </w:r>
      <w:r w:rsidR="000C6206" w:rsidRPr="00646055">
        <w:rPr>
          <w:b/>
          <w:color w:val="0070C0"/>
        </w:rPr>
        <w:t>Abschnitt ist</w:t>
      </w:r>
      <w:r w:rsidR="00140143" w:rsidRPr="00646055">
        <w:rPr>
          <w:b/>
          <w:color w:val="0070C0"/>
        </w:rPr>
        <w:t xml:space="preserve"> nur</w:t>
      </w:r>
      <w:r w:rsidR="0013438A" w:rsidRPr="00646055">
        <w:rPr>
          <w:b/>
          <w:color w:val="0070C0"/>
        </w:rPr>
        <w:t xml:space="preserve"> </w:t>
      </w:r>
      <w:r w:rsidR="00125ABA" w:rsidRPr="00646055">
        <w:rPr>
          <w:b/>
          <w:color w:val="0070C0"/>
        </w:rPr>
        <w:t xml:space="preserve">von </w:t>
      </w:r>
      <w:r w:rsidR="0013438A" w:rsidRPr="00646055">
        <w:rPr>
          <w:b/>
          <w:color w:val="0070C0"/>
        </w:rPr>
        <w:t xml:space="preserve">Familien </w:t>
      </w:r>
      <w:r w:rsidR="00140143" w:rsidRPr="00646055">
        <w:rPr>
          <w:b/>
          <w:color w:val="0070C0"/>
        </w:rPr>
        <w:t>mit einem</w:t>
      </w:r>
      <w:r w:rsidR="0013438A" w:rsidRPr="00646055">
        <w:rPr>
          <w:b/>
          <w:color w:val="0070C0"/>
        </w:rPr>
        <w:t xml:space="preserve"> Beitrags</w:t>
      </w:r>
      <w:r w:rsidR="0047546A" w:rsidRPr="00646055">
        <w:rPr>
          <w:b/>
          <w:color w:val="0070C0"/>
        </w:rPr>
        <w:t>faktor von 100</w:t>
      </w:r>
      <w:r w:rsidR="00261C45" w:rsidRPr="00646055">
        <w:rPr>
          <w:b/>
          <w:color w:val="0070C0"/>
        </w:rPr>
        <w:t>%</w:t>
      </w:r>
      <w:r w:rsidR="00125ABA" w:rsidRPr="00646055">
        <w:rPr>
          <w:b/>
          <w:color w:val="0070C0"/>
        </w:rPr>
        <w:t xml:space="preserve"> auszufüllen</w:t>
      </w:r>
      <w:r w:rsidR="00261C45" w:rsidRPr="00646055">
        <w:rPr>
          <w:b/>
          <w:color w:val="0070C0"/>
        </w:rPr>
        <w:t>:</w:t>
      </w:r>
    </w:p>
    <w:p w14:paraId="609C9FA5" w14:textId="77777777" w:rsidR="000C6206" w:rsidRPr="00646055" w:rsidRDefault="000C6206" w:rsidP="000C6206">
      <w:pPr>
        <w:pStyle w:val="Listenabsatz"/>
        <w:spacing w:before="40"/>
        <w:ind w:left="535"/>
        <w:rPr>
          <w:b/>
          <w:sz w:val="20"/>
        </w:rPr>
      </w:pPr>
    </w:p>
    <w:tbl>
      <w:tblPr>
        <w:tblStyle w:val="Tabellenraster"/>
        <w:tblW w:w="0" w:type="auto"/>
        <w:tblInd w:w="108" w:type="dxa"/>
        <w:tblLook w:val="04A0" w:firstRow="1" w:lastRow="0" w:firstColumn="1" w:lastColumn="0" w:noHBand="0" w:noVBand="1"/>
      </w:tblPr>
      <w:tblGrid>
        <w:gridCol w:w="8954"/>
      </w:tblGrid>
      <w:tr w:rsidR="000C6206" w:rsidRPr="00646055" w14:paraId="1614A8F3" w14:textId="77777777" w:rsidTr="00646055">
        <w:tc>
          <w:tcPr>
            <w:tcW w:w="9104" w:type="dxa"/>
            <w:tcBorders>
              <w:bottom w:val="single" w:sz="4" w:space="0" w:color="auto"/>
            </w:tcBorders>
          </w:tcPr>
          <w:p w14:paraId="098E0151" w14:textId="0D484639" w:rsidR="000C6206" w:rsidRPr="00646055" w:rsidRDefault="000C6206" w:rsidP="000C6206">
            <w:pPr>
              <w:pStyle w:val="Listenabsatz"/>
              <w:numPr>
                <w:ilvl w:val="0"/>
                <w:numId w:val="7"/>
              </w:numPr>
              <w:pBdr>
                <w:top w:val="single" w:sz="4" w:space="1" w:color="auto"/>
                <w:left w:val="single" w:sz="4" w:space="7" w:color="auto"/>
                <w:bottom w:val="single" w:sz="4" w:space="1" w:color="auto"/>
                <w:right w:val="single" w:sz="4" w:space="4" w:color="auto"/>
              </w:pBdr>
              <w:shd w:val="clear" w:color="auto" w:fill="DBE5F1" w:themeFill="accent1" w:themeFillTint="33"/>
              <w:tabs>
                <w:tab w:val="left" w:pos="5669"/>
                <w:tab w:val="right" w:pos="9865"/>
              </w:tabs>
              <w:spacing w:before="240" w:after="120"/>
              <w:ind w:left="425" w:hanging="425"/>
              <w:rPr>
                <w:b/>
                <w:color w:val="0070C0"/>
              </w:rPr>
            </w:pPr>
            <w:r w:rsidRPr="00646055">
              <w:rPr>
                <w:b/>
                <w:color w:val="0070C0"/>
              </w:rPr>
              <w:t>Antragsstellung von Eltern mit Beitragsfaktor von 100 %</w:t>
            </w:r>
          </w:p>
          <w:p w14:paraId="11203808" w14:textId="501A1B0A" w:rsidR="000C6206" w:rsidRPr="00646055" w:rsidRDefault="000C6206" w:rsidP="000C6206">
            <w:pPr>
              <w:rPr>
                <w:sz w:val="20"/>
              </w:rPr>
            </w:pPr>
            <w:r w:rsidRPr="00646055">
              <w:rPr>
                <w:sz w:val="20"/>
              </w:rPr>
              <w:t>Eltern, deren massgebender Betrag den Grenzbetrag Fr. 100 000.– erreicht oder übersteigt (Beitragsfaktor von 100 Prozent), können für die Betreuung eines Kindes mit besonderen Bedürfnissen die Bezahlung des Maximaltarifs anstelle des frei festgelegten Tarifs der Einrichtung beantragen (Art. 8</w:t>
            </w:r>
            <w:r w:rsidRPr="00646055">
              <w:rPr>
                <w:sz w:val="20"/>
                <w:vertAlign w:val="superscript"/>
              </w:rPr>
              <w:t>ter</w:t>
            </w:r>
            <w:r w:rsidRPr="00646055">
              <w:rPr>
                <w:sz w:val="20"/>
              </w:rPr>
              <w:t xml:space="preserve"> Abs. 5 Verordnung über die familienergänzende Kinderbetreuung). Gleichzeitig kann die Kita oder Tagesfamilienorganisation dem Sozialdepartement ein Gesuch auf Zuschlag für den erhöhten Betreuungs- und Koordinationsaufwand stellen. Für die Subventionierung des Platzes </w:t>
            </w:r>
            <w:r w:rsidRPr="00646055">
              <w:rPr>
                <w:sz w:val="20"/>
              </w:rPr>
              <w:lastRenderedPageBreak/>
              <w:t>gelten die allgemeingültigen Kriterien gemäss Verordnung über die familienergänzende Kinderbetreuung: Primäre Voraussetzung sind demnach das Vorliegen einer gültigen Beitragsfaktorbestätigung, einer gültigen Bestätigung des subventionsberechtigen Betreuungsumfangs sowie aller unter Ziffer 3 dieses Gesuches zusätzlich aufgeführten Unterlagen und Angaben.</w:t>
            </w:r>
          </w:p>
          <w:p w14:paraId="148C3776" w14:textId="77777777" w:rsidR="00646055" w:rsidRPr="00646055" w:rsidRDefault="00646055" w:rsidP="000C6206">
            <w:pPr>
              <w:rPr>
                <w:sz w:val="20"/>
              </w:rPr>
            </w:pPr>
          </w:p>
          <w:p w14:paraId="32F6CFD6" w14:textId="6E539822" w:rsidR="000C6206" w:rsidRPr="00646055" w:rsidRDefault="00CB1F17" w:rsidP="00646055">
            <w:pPr>
              <w:ind w:left="462"/>
              <w:rPr>
                <w:sz w:val="20"/>
              </w:rPr>
            </w:pPr>
            <w:sdt>
              <w:sdtPr>
                <w:rPr>
                  <w:sz w:val="16"/>
                  <w:szCs w:val="16"/>
                </w:rPr>
                <w:id w:val="-2019068651"/>
                <w14:checkbox>
                  <w14:checked w14:val="0"/>
                  <w14:checkedState w14:val="2612" w14:font="MS Gothic"/>
                  <w14:uncheckedState w14:val="2610" w14:font="MS Gothic"/>
                </w14:checkbox>
              </w:sdtPr>
              <w:sdtEndPr/>
              <w:sdtContent>
                <w:r w:rsidR="00646055" w:rsidRPr="00646055">
                  <w:rPr>
                    <w:rFonts w:ascii="Segoe UI Symbol" w:eastAsia="MS Gothic" w:hAnsi="Segoe UI Symbol" w:cs="Segoe UI Symbol"/>
                    <w:sz w:val="16"/>
                    <w:szCs w:val="16"/>
                  </w:rPr>
                  <w:t>☐</w:t>
                </w:r>
              </w:sdtContent>
            </w:sdt>
            <w:r w:rsidR="00646055" w:rsidRPr="00646055">
              <w:rPr>
                <w:sz w:val="16"/>
                <w:szCs w:val="16"/>
              </w:rPr>
              <w:t xml:space="preserve"> </w:t>
            </w:r>
            <w:r w:rsidR="000C6206" w:rsidRPr="00646055">
              <w:rPr>
                <w:sz w:val="20"/>
              </w:rPr>
              <w:t>Mit meiner Unterschrift beantrage ich / Mit unserer Unterschrift beantragen wir die Bezahlung des Maximaltarifs (Fr. 120.- pro ganzem Betreuungstag) anstelle des frei festgelegten Tarifs unserer Betreuungseinrichtung</w:t>
            </w:r>
          </w:p>
          <w:p w14:paraId="18004817" w14:textId="59DCF5E6" w:rsidR="00646055" w:rsidRPr="00646055" w:rsidRDefault="00646055" w:rsidP="00646055">
            <w:pPr>
              <w:ind w:left="462"/>
              <w:rPr>
                <w:sz w:val="20"/>
              </w:rPr>
            </w:pPr>
          </w:p>
          <w:p w14:paraId="0CD25E50" w14:textId="7C7C72C4" w:rsidR="00646055" w:rsidRPr="00646055" w:rsidRDefault="00646055" w:rsidP="00646055">
            <w:pPr>
              <w:ind w:left="462"/>
              <w:rPr>
                <w:sz w:val="20"/>
              </w:rPr>
            </w:pPr>
            <w:r w:rsidRPr="00646055">
              <w:rPr>
                <w:sz w:val="18"/>
                <w:szCs w:val="18"/>
              </w:rPr>
              <w:t>Ort, Datum:</w:t>
            </w:r>
            <w:r w:rsidRPr="00646055">
              <w:rPr>
                <w:sz w:val="20"/>
              </w:rPr>
              <w:t xml:space="preserve"> </w:t>
            </w:r>
            <w:r w:rsidRPr="00646055">
              <w:rPr>
                <w:sz w:val="20"/>
                <w:u w:val="single"/>
              </w:rPr>
              <w:tab/>
            </w:r>
            <w:r w:rsidRPr="00646055">
              <w:rPr>
                <w:sz w:val="20"/>
                <w:u w:val="single"/>
              </w:rPr>
              <w:tab/>
            </w:r>
            <w:r w:rsidRPr="00646055">
              <w:rPr>
                <w:sz w:val="20"/>
                <w:u w:val="single"/>
              </w:rPr>
              <w:tab/>
            </w:r>
            <w:r w:rsidRPr="00646055">
              <w:rPr>
                <w:sz w:val="20"/>
                <w:u w:val="single"/>
              </w:rPr>
              <w:tab/>
            </w:r>
            <w:r w:rsidRPr="00646055">
              <w:rPr>
                <w:sz w:val="20"/>
              </w:rPr>
              <w:tab/>
            </w:r>
            <w:r w:rsidRPr="00646055">
              <w:rPr>
                <w:sz w:val="18"/>
                <w:szCs w:val="18"/>
              </w:rPr>
              <w:t>Ort, Datum:</w:t>
            </w:r>
            <w:r w:rsidRPr="00646055">
              <w:rPr>
                <w:sz w:val="20"/>
              </w:rPr>
              <w:t xml:space="preserve"> </w:t>
            </w:r>
            <w:r w:rsidRPr="00646055">
              <w:rPr>
                <w:sz w:val="20"/>
                <w:u w:val="single"/>
              </w:rPr>
              <w:tab/>
            </w:r>
            <w:r w:rsidRPr="00646055">
              <w:rPr>
                <w:sz w:val="20"/>
                <w:u w:val="single"/>
              </w:rPr>
              <w:tab/>
            </w:r>
            <w:r w:rsidRPr="00646055">
              <w:rPr>
                <w:sz w:val="20"/>
                <w:u w:val="single"/>
              </w:rPr>
              <w:tab/>
            </w:r>
            <w:r w:rsidRPr="00646055">
              <w:rPr>
                <w:sz w:val="20"/>
                <w:u w:val="single"/>
              </w:rPr>
              <w:tab/>
            </w:r>
            <w:r w:rsidRPr="00646055">
              <w:rPr>
                <w:sz w:val="20"/>
              </w:rPr>
              <w:tab/>
            </w:r>
          </w:p>
          <w:p w14:paraId="4D4BC117" w14:textId="27E18CBF" w:rsidR="00646055" w:rsidRPr="00646055" w:rsidRDefault="00646055" w:rsidP="00646055">
            <w:pPr>
              <w:ind w:left="462"/>
              <w:rPr>
                <w:sz w:val="20"/>
              </w:rPr>
            </w:pPr>
            <w:r w:rsidRPr="00646055">
              <w:rPr>
                <w:sz w:val="20"/>
              </w:rPr>
              <w:t>__________________________________             ________________________________</w:t>
            </w:r>
          </w:p>
          <w:p w14:paraId="0488FB13" w14:textId="5143CF7C" w:rsidR="000C6206" w:rsidRPr="00646055" w:rsidRDefault="00646055" w:rsidP="00646055">
            <w:pPr>
              <w:ind w:left="462"/>
              <w:rPr>
                <w:sz w:val="20"/>
              </w:rPr>
            </w:pPr>
            <w:r w:rsidRPr="00646055">
              <w:rPr>
                <w:sz w:val="16"/>
                <w:szCs w:val="16"/>
              </w:rPr>
              <w:t>Unterschrift erziehungsberechtigte Person 1                               Unterschrift erziehungsberechtigte Person 2</w:t>
            </w:r>
          </w:p>
        </w:tc>
      </w:tr>
    </w:tbl>
    <w:p w14:paraId="3E3D5350" w14:textId="77777777" w:rsidR="000C6206" w:rsidRPr="00646055" w:rsidRDefault="000C6206" w:rsidP="00980883">
      <w:pPr>
        <w:rPr>
          <w:sz w:val="16"/>
          <w:szCs w:val="16"/>
        </w:rPr>
      </w:pPr>
    </w:p>
    <w:sectPr w:rsidR="000C6206" w:rsidRPr="00646055" w:rsidSect="00140143">
      <w:headerReference w:type="even" r:id="rId12"/>
      <w:headerReference w:type="default" r:id="rId13"/>
      <w:footerReference w:type="even" r:id="rId14"/>
      <w:footerReference w:type="default" r:id="rId15"/>
      <w:headerReference w:type="first" r:id="rId16"/>
      <w:footerReference w:type="first" r:id="rId17"/>
      <w:pgSz w:w="11906" w:h="17008"/>
      <w:pgMar w:top="3544" w:right="1133" w:bottom="1276" w:left="1701" w:header="567" w:footer="5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4987" w14:textId="77777777" w:rsidR="00646055" w:rsidRDefault="00646055">
      <w:r>
        <w:separator/>
      </w:r>
    </w:p>
  </w:endnote>
  <w:endnote w:type="continuationSeparator" w:id="0">
    <w:p w14:paraId="3784FF3B" w14:textId="77777777" w:rsidR="00646055" w:rsidRDefault="0064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2377" w14:textId="77777777" w:rsidR="00F0095B" w:rsidRDefault="00F00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4EAE" w14:textId="77777777" w:rsidR="00F0095B" w:rsidRDefault="00F009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3" w:type="dxa"/>
        <w:right w:w="3" w:type="dxa"/>
      </w:tblCellMar>
      <w:tblLook w:val="0000" w:firstRow="0" w:lastRow="0" w:firstColumn="0" w:lastColumn="0" w:noHBand="0" w:noVBand="0"/>
    </w:tblPr>
    <w:tblGrid>
      <w:gridCol w:w="7087"/>
      <w:gridCol w:w="1928"/>
      <w:gridCol w:w="57"/>
    </w:tblGrid>
    <w:tr w:rsidR="00646055" w14:paraId="308A3E4E" w14:textId="77777777">
      <w:tc>
        <w:tcPr>
          <w:tcW w:w="7088" w:type="dxa"/>
          <w:vAlign w:val="bottom"/>
        </w:tcPr>
        <w:p w14:paraId="48C755B6" w14:textId="77777777" w:rsidR="00646055" w:rsidRDefault="00646055">
          <w:pPr>
            <w:pStyle w:val="Kopfzeile"/>
            <w:tabs>
              <w:tab w:val="clear" w:pos="4536"/>
              <w:tab w:val="clear" w:pos="9072"/>
              <w:tab w:val="left" w:pos="2552"/>
              <w:tab w:val="left" w:pos="4933"/>
              <w:tab w:val="left" w:pos="6804"/>
            </w:tabs>
            <w:rPr>
              <w:sz w:val="14"/>
            </w:rPr>
          </w:pPr>
          <w:r>
            <w:rPr>
              <w:sz w:val="14"/>
            </w:rPr>
            <w:t>Soziale Dienste</w:t>
          </w:r>
          <w:r>
            <w:rPr>
              <w:sz w:val="14"/>
            </w:rPr>
            <w:tab/>
            <w:t>Laufbahnzentrum</w:t>
          </w:r>
        </w:p>
        <w:p w14:paraId="22300EF8" w14:textId="77777777" w:rsidR="00646055" w:rsidRDefault="00646055">
          <w:pPr>
            <w:pStyle w:val="Kopfzeile"/>
            <w:tabs>
              <w:tab w:val="clear" w:pos="4536"/>
              <w:tab w:val="clear" w:pos="9072"/>
              <w:tab w:val="left" w:pos="2552"/>
              <w:tab w:val="left" w:pos="4933"/>
              <w:tab w:val="left" w:pos="6804"/>
            </w:tabs>
            <w:rPr>
              <w:sz w:val="17"/>
              <w:szCs w:val="17"/>
            </w:rPr>
          </w:pPr>
          <w:r>
            <w:rPr>
              <w:sz w:val="14"/>
            </w:rPr>
            <w:t>Amt für Zusatzleistungen zur AHV/IV</w:t>
          </w:r>
          <w:r>
            <w:rPr>
              <w:sz w:val="14"/>
            </w:rPr>
            <w:tab/>
            <w:t>Soziale Einrichtungen und Betriebe</w:t>
          </w:r>
          <w:r>
            <w:rPr>
              <w:sz w:val="14"/>
            </w:rPr>
            <w:tab/>
            <w:t>Support Sozialdepartement</w:t>
          </w:r>
        </w:p>
      </w:tc>
      <w:tc>
        <w:tcPr>
          <w:tcW w:w="1928" w:type="dxa"/>
          <w:vAlign w:val="bottom"/>
        </w:tcPr>
        <w:p w14:paraId="28BB107E" w14:textId="5DA6C7C8" w:rsidR="00646055" w:rsidRPr="00FD267D" w:rsidRDefault="00646055" w:rsidP="009642B3">
          <w:pPr>
            <w:pStyle w:val="Kopfzeile"/>
            <w:tabs>
              <w:tab w:val="clear" w:pos="4536"/>
              <w:tab w:val="clear" w:pos="9072"/>
            </w:tabs>
            <w:rPr>
              <w:sz w:val="14"/>
              <w:szCs w:val="14"/>
            </w:rPr>
          </w:pPr>
          <w:r>
            <w:rPr>
              <w:sz w:val="14"/>
              <w:szCs w:val="14"/>
            </w:rPr>
            <w:t xml:space="preserve">         Version: November 2019</w:t>
          </w:r>
        </w:p>
      </w:tc>
      <w:tc>
        <w:tcPr>
          <w:tcW w:w="57" w:type="dxa"/>
          <w:vAlign w:val="bottom"/>
        </w:tcPr>
        <w:p w14:paraId="2B7487CB" w14:textId="77777777" w:rsidR="00646055" w:rsidRDefault="00646055">
          <w:pPr>
            <w:pStyle w:val="Kopfzeile"/>
            <w:tabs>
              <w:tab w:val="clear" w:pos="4536"/>
              <w:tab w:val="clear" w:pos="9072"/>
            </w:tabs>
          </w:pPr>
        </w:p>
      </w:tc>
    </w:tr>
  </w:tbl>
  <w:p w14:paraId="4284FBB8" w14:textId="77777777" w:rsidR="00646055" w:rsidRPr="007C148A" w:rsidRDefault="0064605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4E47" w14:textId="77777777" w:rsidR="00646055" w:rsidRDefault="00646055">
      <w:r>
        <w:separator/>
      </w:r>
    </w:p>
  </w:footnote>
  <w:footnote w:type="continuationSeparator" w:id="0">
    <w:p w14:paraId="2D2C00C3" w14:textId="77777777" w:rsidR="00646055" w:rsidRDefault="0064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EEBB" w14:textId="77777777" w:rsidR="00F0095B" w:rsidRDefault="00F009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680" w:type="dxa"/>
      <w:tblLayout w:type="fixed"/>
      <w:tblCellMar>
        <w:left w:w="3" w:type="dxa"/>
        <w:right w:w="3" w:type="dxa"/>
      </w:tblCellMar>
      <w:tblLook w:val="0000" w:firstRow="0" w:lastRow="0" w:firstColumn="0" w:lastColumn="0" w:noHBand="0" w:noVBand="0"/>
    </w:tblPr>
    <w:tblGrid>
      <w:gridCol w:w="680"/>
      <w:gridCol w:w="9071"/>
    </w:tblGrid>
    <w:tr w:rsidR="00646055" w14:paraId="04708D81" w14:textId="77777777">
      <w:trPr>
        <w:trHeight w:val="2268"/>
      </w:trPr>
      <w:tc>
        <w:tcPr>
          <w:tcW w:w="9751" w:type="dxa"/>
          <w:gridSpan w:val="2"/>
        </w:tcPr>
        <w:p w14:paraId="304D315D" w14:textId="77777777" w:rsidR="00646055" w:rsidRDefault="00646055">
          <w:pPr>
            <w:pStyle w:val="Kopfzeile"/>
          </w:pPr>
          <w:r>
            <w:rPr>
              <w:noProof/>
              <w:lang w:eastAsia="de-CH"/>
            </w:rPr>
            <w:drawing>
              <wp:inline distT="0" distB="0" distL="0" distR="0" wp14:anchorId="041F2D21" wp14:editId="3B1309B4">
                <wp:extent cx="1552959" cy="272797"/>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2959" cy="272797"/>
                        </a:xfrm>
                        <a:prstGeom prst="rect">
                          <a:avLst/>
                        </a:prstGeom>
                      </pic:spPr>
                    </pic:pic>
                  </a:graphicData>
                </a:graphic>
              </wp:inline>
            </w:drawing>
          </w:r>
        </w:p>
        <w:p w14:paraId="1C6B9B6C" w14:textId="77777777" w:rsidR="00646055" w:rsidRPr="00314479" w:rsidRDefault="00646055" w:rsidP="00314479"/>
        <w:p w14:paraId="67364185" w14:textId="77777777" w:rsidR="00646055" w:rsidRPr="00314479" w:rsidRDefault="00646055" w:rsidP="00314479"/>
        <w:p w14:paraId="277C6981" w14:textId="77777777" w:rsidR="00646055" w:rsidRPr="00314479" w:rsidRDefault="00646055" w:rsidP="00314479"/>
        <w:p w14:paraId="6AE839B3" w14:textId="77777777" w:rsidR="00646055" w:rsidRPr="00314479" w:rsidRDefault="00646055" w:rsidP="00314479"/>
        <w:p w14:paraId="69FA7EF0" w14:textId="77777777" w:rsidR="00646055" w:rsidRPr="00314479" w:rsidRDefault="00646055" w:rsidP="00314479"/>
        <w:p w14:paraId="49E4A137" w14:textId="77777777" w:rsidR="00646055" w:rsidRDefault="00646055" w:rsidP="00314479"/>
        <w:p w14:paraId="6309A7A0" w14:textId="77777777" w:rsidR="00646055" w:rsidRPr="00314479" w:rsidRDefault="00646055" w:rsidP="00314479">
          <w:pPr>
            <w:tabs>
              <w:tab w:val="left" w:pos="1905"/>
            </w:tabs>
          </w:pPr>
          <w:r>
            <w:tab/>
          </w:r>
        </w:p>
      </w:tc>
    </w:tr>
    <w:tr w:rsidR="00646055" w14:paraId="08FA75D7" w14:textId="77777777">
      <w:trPr>
        <w:trHeight w:val="737"/>
      </w:trPr>
      <w:tc>
        <w:tcPr>
          <w:tcW w:w="680" w:type="dxa"/>
        </w:tcPr>
        <w:p w14:paraId="6CF14250" w14:textId="77777777" w:rsidR="00646055" w:rsidRDefault="00646055">
          <w:pPr>
            <w:pStyle w:val="Kopfzeile"/>
          </w:pPr>
        </w:p>
      </w:tc>
      <w:tc>
        <w:tcPr>
          <w:tcW w:w="9071" w:type="dxa"/>
        </w:tcPr>
        <w:p w14:paraId="7E89D698" w14:textId="2949DC34" w:rsidR="00646055" w:rsidRDefault="00646055">
          <w:pPr>
            <w:pStyle w:val="Kopfzeile"/>
          </w:pPr>
          <w:r>
            <w:fldChar w:fldCharType="begin"/>
          </w:r>
          <w:r>
            <w:instrText xml:space="preserve"> PAGE   \* MERGEFORMAT </w:instrText>
          </w:r>
          <w:r>
            <w:fldChar w:fldCharType="separate"/>
          </w:r>
          <w:r w:rsidR="00CB1F17">
            <w:rPr>
              <w:noProof/>
            </w:rPr>
            <w:t>4</w:t>
          </w:r>
          <w:r>
            <w:fldChar w:fldCharType="end"/>
          </w:r>
          <w:r>
            <w:t>/</w:t>
          </w:r>
          <w:r>
            <w:rPr>
              <w:noProof/>
            </w:rPr>
            <w:fldChar w:fldCharType="begin"/>
          </w:r>
          <w:r>
            <w:rPr>
              <w:noProof/>
            </w:rPr>
            <w:instrText xml:space="preserve"> NUMPAGES   \* MERGEFORMAT </w:instrText>
          </w:r>
          <w:r>
            <w:rPr>
              <w:noProof/>
            </w:rPr>
            <w:fldChar w:fldCharType="separate"/>
          </w:r>
          <w:r w:rsidR="00CB1F17">
            <w:rPr>
              <w:noProof/>
            </w:rPr>
            <w:t>4</w:t>
          </w:r>
          <w:r>
            <w:rPr>
              <w:noProof/>
            </w:rPr>
            <w:fldChar w:fldCharType="end"/>
          </w:r>
        </w:p>
      </w:tc>
    </w:tr>
  </w:tbl>
  <w:p w14:paraId="0B876CE2" w14:textId="77777777" w:rsidR="00646055" w:rsidRPr="007C148A" w:rsidRDefault="00646055" w:rsidP="007C148A">
    <w:pPr>
      <w:pStyle w:val="Kopfzeile"/>
      <w:tabs>
        <w:tab w:val="clear" w:pos="4536"/>
        <w:tab w:val="clear" w:pos="9072"/>
      </w:tabs>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646055" w14:paraId="763744D1" w14:textId="77777777">
      <w:tc>
        <w:tcPr>
          <w:tcW w:w="7257" w:type="dxa"/>
        </w:tcPr>
        <w:p w14:paraId="0397766E" w14:textId="13B92295" w:rsidR="00646055" w:rsidRDefault="00646055">
          <w:pPr>
            <w:pStyle w:val="Kopfzeile"/>
            <w:tabs>
              <w:tab w:val="clear" w:pos="4536"/>
              <w:tab w:val="clear" w:pos="9072"/>
            </w:tabs>
            <w:rPr>
              <w:szCs w:val="22"/>
            </w:rPr>
          </w:pPr>
          <w:r>
            <w:rPr>
              <w:noProof/>
              <w:szCs w:val="22"/>
              <w:lang w:eastAsia="de-CH"/>
            </w:rPr>
            <w:drawing>
              <wp:inline distT="0" distB="0" distL="0" distR="0" wp14:anchorId="08A73EE9" wp14:editId="13252A58">
                <wp:extent cx="1552959" cy="272797"/>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2959" cy="272797"/>
                        </a:xfrm>
                        <a:prstGeom prst="rect">
                          <a:avLst/>
                        </a:prstGeom>
                      </pic:spPr>
                    </pic:pic>
                  </a:graphicData>
                </a:graphic>
              </wp:inline>
            </w:drawing>
          </w:r>
        </w:p>
      </w:tc>
      <w:tc>
        <w:tcPr>
          <w:tcW w:w="2495" w:type="dxa"/>
        </w:tcPr>
        <w:p w14:paraId="64A70352" w14:textId="77777777" w:rsidR="00646055" w:rsidRDefault="00646055">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7216" behindDoc="0" locked="1" layoutInCell="1" allowOverlap="1" wp14:anchorId="13D62034" wp14:editId="189E2124">
                    <wp:simplePos x="0" y="0"/>
                    <wp:positionH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290A" w14:textId="77777777" w:rsidR="00646055" w:rsidRDefault="00646055">
                                <w:pPr>
                                  <w:rPr>
                                    <w:sz w:val="17"/>
                                    <w:szCs w:val="17"/>
                                  </w:rPr>
                                </w:pPr>
                                <w:r>
                                  <w:rPr>
                                    <w:sz w:val="17"/>
                                    <w:szCs w:val="17"/>
                                  </w:rPr>
                                  <w:t>Stadt Zürich</w:t>
                                </w:r>
                              </w:p>
                              <w:p w14:paraId="54B518A2" w14:textId="77777777" w:rsidR="00646055" w:rsidRDefault="00646055">
                                <w:pPr>
                                  <w:rPr>
                                    <w:sz w:val="17"/>
                                    <w:szCs w:val="17"/>
                                  </w:rPr>
                                </w:pPr>
                                <w:r>
                                  <w:rPr>
                                    <w:sz w:val="17"/>
                                    <w:szCs w:val="17"/>
                                  </w:rPr>
                                  <w:t>Sozialdepartement</w:t>
                                </w:r>
                              </w:p>
                              <w:p w14:paraId="427EDAF0" w14:textId="77777777" w:rsidR="00646055" w:rsidRDefault="00646055" w:rsidP="00CA433F">
                                <w:pPr>
                                  <w:rPr>
                                    <w:rFonts w:cs="Times New Roman"/>
                                    <w:sz w:val="17"/>
                                    <w:szCs w:val="17"/>
                                    <w:lang w:eastAsia="de-CH"/>
                                  </w:rPr>
                                </w:pPr>
                                <w:r>
                                  <w:rPr>
                                    <w:sz w:val="17"/>
                                    <w:szCs w:val="17"/>
                                  </w:rPr>
                                  <w:t>Departementssekretariat</w:t>
                                </w:r>
                              </w:p>
                              <w:p w14:paraId="17A20C18" w14:textId="77777777" w:rsidR="00646055" w:rsidRDefault="00646055">
                                <w:pPr>
                                  <w:rPr>
                                    <w:sz w:val="17"/>
                                    <w:szCs w:val="17"/>
                                  </w:rPr>
                                </w:pPr>
                                <w:r>
                                  <w:rPr>
                                    <w:sz w:val="17"/>
                                    <w:szCs w:val="17"/>
                                  </w:rPr>
                                  <w:t>Verwaltungszentrum Werd</w:t>
                                </w:r>
                              </w:p>
                              <w:p w14:paraId="3EB6C591" w14:textId="77777777" w:rsidR="00646055" w:rsidRDefault="00646055">
                                <w:pPr>
                                  <w:rPr>
                                    <w:sz w:val="17"/>
                                    <w:szCs w:val="17"/>
                                  </w:rPr>
                                </w:pPr>
                                <w:r>
                                  <w:rPr>
                                    <w:sz w:val="17"/>
                                    <w:szCs w:val="17"/>
                                  </w:rPr>
                                  <w:t>Werdstrasse 75</w:t>
                                </w:r>
                              </w:p>
                              <w:p w14:paraId="04C62525" w14:textId="77777777" w:rsidR="00646055" w:rsidRDefault="00646055">
                                <w:pPr>
                                  <w:rPr>
                                    <w:sz w:val="17"/>
                                    <w:szCs w:val="17"/>
                                  </w:rPr>
                                </w:pPr>
                                <w:r>
                                  <w:rPr>
                                    <w:sz w:val="17"/>
                                    <w:szCs w:val="17"/>
                                  </w:rPr>
                                  <w:t>Postfach, 8036 Zürich</w:t>
                                </w:r>
                              </w:p>
                              <w:p w14:paraId="408BAB46" w14:textId="77777777" w:rsidR="00646055" w:rsidRDefault="00646055">
                                <w:pPr>
                                  <w:rPr>
                                    <w:sz w:val="17"/>
                                    <w:szCs w:val="17"/>
                                  </w:rPr>
                                </w:pPr>
                              </w:p>
                              <w:p w14:paraId="0F4B57A4" w14:textId="77777777" w:rsidR="00F0095B" w:rsidRDefault="00646055">
                                <w:pPr>
                                  <w:rPr>
                                    <w:color w:val="000000" w:themeColor="text1"/>
                                    <w:sz w:val="17"/>
                                    <w:szCs w:val="17"/>
                                  </w:rPr>
                                </w:pPr>
                                <w:r>
                                  <w:rPr>
                                    <w:sz w:val="17"/>
                                    <w:szCs w:val="17"/>
                                  </w:rPr>
                                  <w:t xml:space="preserve">Tel. </w:t>
                                </w:r>
                                <w:r w:rsidRPr="00C23B2B">
                                  <w:rPr>
                                    <w:color w:val="000000" w:themeColor="text1"/>
                                    <w:sz w:val="17"/>
                                    <w:szCs w:val="17"/>
                                  </w:rPr>
                                  <w:t xml:space="preserve">044 412 </w:t>
                                </w:r>
                                <w:r w:rsidR="00F0095B">
                                  <w:rPr>
                                    <w:color w:val="000000" w:themeColor="text1"/>
                                    <w:sz w:val="17"/>
                                    <w:szCs w:val="17"/>
                                  </w:rPr>
                                  <w:t>66 20</w:t>
                                </w:r>
                              </w:p>
                              <w:p w14:paraId="0D3996FF" w14:textId="1436A457" w:rsidR="00C23B2B" w:rsidRPr="00C23B2B" w:rsidRDefault="00CB1F17">
                                <w:pPr>
                                  <w:rPr>
                                    <w:color w:val="000000" w:themeColor="text1"/>
                                    <w:sz w:val="17"/>
                                    <w:szCs w:val="17"/>
                                  </w:rPr>
                                </w:pPr>
                                <w:hyperlink r:id="rId2" w:history="1">
                                  <w:r w:rsidR="00C23B2B" w:rsidRPr="00C23B2B">
                                    <w:rPr>
                                      <w:rStyle w:val="Hyperlink"/>
                                      <w:color w:val="000000" w:themeColor="text1"/>
                                      <w:sz w:val="17"/>
                                      <w:szCs w:val="17"/>
                                      <w:u w:val="none"/>
                                    </w:rPr>
                                    <w:t>kontraktmanagement.sd@zuerich.ch</w:t>
                                  </w:r>
                                </w:hyperlink>
                                <w:r w:rsidR="00C23B2B" w:rsidRPr="00C23B2B">
                                  <w:rPr>
                                    <w:color w:val="000000" w:themeColor="text1"/>
                                    <w:sz w:val="17"/>
                                    <w:szCs w:val="17"/>
                                  </w:rPr>
                                  <w:t xml:space="preserve"> </w:t>
                                </w:r>
                              </w:p>
                              <w:p w14:paraId="708CD69E" w14:textId="77777777" w:rsidR="00646055" w:rsidRPr="00EF63DD" w:rsidRDefault="00646055">
                                <w:pPr>
                                  <w:rPr>
                                    <w:sz w:val="17"/>
                                    <w:szCs w:val="17"/>
                                  </w:rPr>
                                </w:pPr>
                                <w:r w:rsidRPr="00C23B2B">
                                  <w:rPr>
                                    <w:color w:val="000000" w:themeColor="text1"/>
                                    <w:sz w:val="17"/>
                                    <w:szCs w:val="17"/>
                                  </w:rPr>
                                  <w:t>www.stadt</w:t>
                                </w:r>
                                <w:r w:rsidRPr="00EF63DD">
                                  <w:rPr>
                                    <w:sz w:val="17"/>
                                    <w:szCs w:val="17"/>
                                  </w:rPr>
                                  <w: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2034" id="_x0000_t202" coordsize="21600,21600" o:spt="202" path="m,l,21600r21600,l21600,xe">
                    <v:stroke joinstyle="miter"/>
                    <v:path gradientshapeok="t" o:connecttype="rect"/>
                  </v:shapetype>
                  <v:shape id="Text Box 13" o:spid="_x0000_s1026" type="#_x0000_t202" style="position:absolute;margin-left:-.55pt;margin-top:0;width:153.05pt;height:18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SN/YsrTtSoGr4cW/HQP+9BmS1W19yL/qhAXm4rwPV1JKbqKkgLS881N9+Lq&#10;gKMMyK77IAqIQw5aWKC+lI2pHVQDATq06encGpNLbkJG4WQ+mWKUw1kwmUTRfGpjkHi83kql31HR&#10;IGMkWELvLTw53itt0iHx6GKicZGxurb9r/nVBjgOOxAcrpozk4Zt54/Ii7aL7SJ0wmC2dUIvTZ1V&#10;tgmdWebPp+kk3WxS/6eJ64dxxYqCchNmlJYf/lnrTiIfRHEWlxI1KwycSUnJ/W5TS3QkIO3MfqeC&#10;XLi512nYIgCXF5T8IPTWQeRks8XcCbNw6kRzb+F4frSOZl4YhWl2TemecfrvlFAHqpsG00FNv+Xm&#10;2e81NxI3TMPwqFmT4MXZicRGg1te2NZqwurBviiFSf+5FNDusdFWsUakg1x1v+sBxch4J4on0K4U&#10;oCwQKEw8MCohv2PUwfRIsPp2IJJiVL/noH8zakZDjsZuNAjP4WqCNUaDudHDSDq0ku0rQB5eGBcr&#10;eCMls+p9zuL0smAiWBKn6WVGzuW/9XqesctfAAAA//8DAFBLAwQUAAYACAAAACEAaYbOndwAAAAH&#10;AQAADwAAAGRycy9kb3ducmV2LnhtbEyPwU7DMBBE70j8g7WVuLVOQI1KGqeqEJyQEGk4cHTibWI1&#10;XofYbcPfs5zgNqsZzb4pdrMbxAWnYD0pSFcJCKTWG0udgo/6ZbkBEaImowdPqOAbA+zK25tC58Zf&#10;qcLLIXaCSyjkWkEf45hLGdoenQ4rPyKxd/ST05HPqZNm0lcud4O8T5JMOm2JP/R6xKce29Ph7BTs&#10;P6l6tl9vzXt1rGxdPyb0mp2UulvM+y2IiHP8C8MvPqNDyUyNP5MJYlCwTFNOKuBB7D4kaxYNi2yz&#10;BlkW8j9/+QMAAP//AwBQSwECLQAUAAYACAAAACEAtoM4kv4AAADhAQAAEwAAAAAAAAAAAAAAAAAA&#10;AAAAW0NvbnRlbnRfVHlwZXNdLnhtbFBLAQItABQABgAIAAAAIQA4/SH/1gAAAJQBAAALAAAAAAAA&#10;AAAAAAAAAC8BAABfcmVscy8ucmVsc1BLAQItABQABgAIAAAAIQDGUZM/rgIAAKsFAAAOAAAAAAAA&#10;AAAAAAAAAC4CAABkcnMvZTJvRG9jLnhtbFBLAQItABQABgAIAAAAIQBphs6d3AAAAAcBAAAPAAAA&#10;AAAAAAAAAAAAAAgFAABkcnMvZG93bnJldi54bWxQSwUGAAAAAAQABADzAAAAEQYAAAAA&#10;" filled="f" stroked="f">
                    <v:textbox inset="0,0,0,0">
                      <w:txbxContent>
                        <w:p w14:paraId="056A290A" w14:textId="77777777" w:rsidR="00646055" w:rsidRDefault="00646055">
                          <w:pPr>
                            <w:rPr>
                              <w:sz w:val="17"/>
                              <w:szCs w:val="17"/>
                            </w:rPr>
                          </w:pPr>
                          <w:r>
                            <w:rPr>
                              <w:sz w:val="17"/>
                              <w:szCs w:val="17"/>
                            </w:rPr>
                            <w:t>Stadt Zürich</w:t>
                          </w:r>
                        </w:p>
                        <w:p w14:paraId="54B518A2" w14:textId="77777777" w:rsidR="00646055" w:rsidRDefault="00646055">
                          <w:pPr>
                            <w:rPr>
                              <w:sz w:val="17"/>
                              <w:szCs w:val="17"/>
                            </w:rPr>
                          </w:pPr>
                          <w:r>
                            <w:rPr>
                              <w:sz w:val="17"/>
                              <w:szCs w:val="17"/>
                            </w:rPr>
                            <w:t>Sozialdepartement</w:t>
                          </w:r>
                        </w:p>
                        <w:p w14:paraId="427EDAF0" w14:textId="77777777" w:rsidR="00646055" w:rsidRDefault="00646055" w:rsidP="00CA433F">
                          <w:pPr>
                            <w:rPr>
                              <w:rFonts w:cs="Times New Roman"/>
                              <w:sz w:val="17"/>
                              <w:szCs w:val="17"/>
                              <w:lang w:eastAsia="de-CH"/>
                            </w:rPr>
                          </w:pPr>
                          <w:r>
                            <w:rPr>
                              <w:sz w:val="17"/>
                              <w:szCs w:val="17"/>
                            </w:rPr>
                            <w:t>Departementssekretariat</w:t>
                          </w:r>
                        </w:p>
                        <w:p w14:paraId="17A20C18" w14:textId="77777777" w:rsidR="00646055" w:rsidRDefault="00646055">
                          <w:pPr>
                            <w:rPr>
                              <w:sz w:val="17"/>
                              <w:szCs w:val="17"/>
                            </w:rPr>
                          </w:pPr>
                          <w:r>
                            <w:rPr>
                              <w:sz w:val="17"/>
                              <w:szCs w:val="17"/>
                            </w:rPr>
                            <w:t>Verwaltungszentrum Werd</w:t>
                          </w:r>
                        </w:p>
                        <w:p w14:paraId="3EB6C591" w14:textId="77777777" w:rsidR="00646055" w:rsidRDefault="00646055">
                          <w:pPr>
                            <w:rPr>
                              <w:sz w:val="17"/>
                              <w:szCs w:val="17"/>
                            </w:rPr>
                          </w:pPr>
                          <w:r>
                            <w:rPr>
                              <w:sz w:val="17"/>
                              <w:szCs w:val="17"/>
                            </w:rPr>
                            <w:t>Werdstrasse 75</w:t>
                          </w:r>
                        </w:p>
                        <w:p w14:paraId="04C62525" w14:textId="77777777" w:rsidR="00646055" w:rsidRDefault="00646055">
                          <w:pPr>
                            <w:rPr>
                              <w:sz w:val="17"/>
                              <w:szCs w:val="17"/>
                            </w:rPr>
                          </w:pPr>
                          <w:r>
                            <w:rPr>
                              <w:sz w:val="17"/>
                              <w:szCs w:val="17"/>
                            </w:rPr>
                            <w:t>Postfach, 8036 Zürich</w:t>
                          </w:r>
                        </w:p>
                        <w:p w14:paraId="408BAB46" w14:textId="77777777" w:rsidR="00646055" w:rsidRDefault="00646055">
                          <w:pPr>
                            <w:rPr>
                              <w:sz w:val="17"/>
                              <w:szCs w:val="17"/>
                            </w:rPr>
                          </w:pPr>
                        </w:p>
                        <w:p w14:paraId="0F4B57A4" w14:textId="77777777" w:rsidR="00F0095B" w:rsidRDefault="00646055">
                          <w:pPr>
                            <w:rPr>
                              <w:color w:val="000000" w:themeColor="text1"/>
                              <w:sz w:val="17"/>
                              <w:szCs w:val="17"/>
                            </w:rPr>
                          </w:pPr>
                          <w:r>
                            <w:rPr>
                              <w:sz w:val="17"/>
                              <w:szCs w:val="17"/>
                            </w:rPr>
                            <w:t xml:space="preserve">Tel. </w:t>
                          </w:r>
                          <w:r w:rsidRPr="00C23B2B">
                            <w:rPr>
                              <w:color w:val="000000" w:themeColor="text1"/>
                              <w:sz w:val="17"/>
                              <w:szCs w:val="17"/>
                            </w:rPr>
                            <w:t xml:space="preserve">044 412 </w:t>
                          </w:r>
                          <w:r w:rsidR="00F0095B">
                            <w:rPr>
                              <w:color w:val="000000" w:themeColor="text1"/>
                              <w:sz w:val="17"/>
                              <w:szCs w:val="17"/>
                            </w:rPr>
                            <w:t>66 20</w:t>
                          </w:r>
                        </w:p>
                        <w:p w14:paraId="0D3996FF" w14:textId="1436A457" w:rsidR="00C23B2B" w:rsidRPr="00C23B2B" w:rsidRDefault="00CB1F17">
                          <w:pPr>
                            <w:rPr>
                              <w:color w:val="000000" w:themeColor="text1"/>
                              <w:sz w:val="17"/>
                              <w:szCs w:val="17"/>
                            </w:rPr>
                          </w:pPr>
                          <w:hyperlink r:id="rId3" w:history="1">
                            <w:r w:rsidR="00C23B2B" w:rsidRPr="00C23B2B">
                              <w:rPr>
                                <w:rStyle w:val="Hyperlink"/>
                                <w:color w:val="000000" w:themeColor="text1"/>
                                <w:sz w:val="17"/>
                                <w:szCs w:val="17"/>
                                <w:u w:val="none"/>
                              </w:rPr>
                              <w:t>kontraktmanagement.sd@zuerich.ch</w:t>
                            </w:r>
                          </w:hyperlink>
                          <w:r w:rsidR="00C23B2B" w:rsidRPr="00C23B2B">
                            <w:rPr>
                              <w:color w:val="000000" w:themeColor="text1"/>
                              <w:sz w:val="17"/>
                              <w:szCs w:val="17"/>
                            </w:rPr>
                            <w:t xml:space="preserve"> </w:t>
                          </w:r>
                        </w:p>
                        <w:p w14:paraId="708CD69E" w14:textId="77777777" w:rsidR="00646055" w:rsidRPr="00EF63DD" w:rsidRDefault="00646055">
                          <w:pPr>
                            <w:rPr>
                              <w:sz w:val="17"/>
                              <w:szCs w:val="17"/>
                            </w:rPr>
                          </w:pPr>
                          <w:r w:rsidRPr="00C23B2B">
                            <w:rPr>
                              <w:color w:val="000000" w:themeColor="text1"/>
                              <w:sz w:val="17"/>
                              <w:szCs w:val="17"/>
                            </w:rPr>
                            <w:t>www.stadt</w:t>
                          </w:r>
                          <w:r w:rsidRPr="00EF63DD">
                            <w:rPr>
                              <w:sz w:val="17"/>
                              <w:szCs w:val="17"/>
                            </w:rPr>
                            <w:t>-zuerich.ch/sd</w:t>
                          </w:r>
                        </w:p>
                      </w:txbxContent>
                    </v:textbox>
                    <w10:wrap anchorx="margin" anchory="margin"/>
                    <w10:anchorlock/>
                  </v:shape>
                </w:pict>
              </mc:Fallback>
            </mc:AlternateContent>
          </w:r>
        </w:p>
      </w:tc>
    </w:tr>
    <w:tr w:rsidR="00646055" w14:paraId="6A52840F" w14:textId="77777777">
      <w:tc>
        <w:tcPr>
          <w:tcW w:w="7257" w:type="dxa"/>
        </w:tcPr>
        <w:p w14:paraId="4157F292" w14:textId="77777777" w:rsidR="00646055" w:rsidRDefault="00646055">
          <w:pPr>
            <w:pStyle w:val="Kopfzeile"/>
            <w:tabs>
              <w:tab w:val="clear" w:pos="4536"/>
              <w:tab w:val="clear" w:pos="9072"/>
            </w:tabs>
            <w:rPr>
              <w:szCs w:val="22"/>
            </w:rPr>
          </w:pPr>
        </w:p>
      </w:tc>
      <w:tc>
        <w:tcPr>
          <w:tcW w:w="2495" w:type="dxa"/>
        </w:tcPr>
        <w:p w14:paraId="6601B390" w14:textId="77777777" w:rsidR="00646055" w:rsidRDefault="00646055">
          <w:pPr>
            <w:pStyle w:val="Kopfzeile"/>
            <w:tabs>
              <w:tab w:val="clear" w:pos="4536"/>
              <w:tab w:val="clear" w:pos="9072"/>
            </w:tabs>
            <w:rPr>
              <w:noProof/>
              <w:sz w:val="17"/>
              <w:szCs w:val="17"/>
              <w:lang w:val="de-DE"/>
            </w:rPr>
          </w:pPr>
        </w:p>
      </w:tc>
    </w:tr>
  </w:tbl>
  <w:p w14:paraId="7AA1311A" w14:textId="77777777" w:rsidR="00646055" w:rsidRPr="007C148A" w:rsidRDefault="00646055" w:rsidP="007C148A">
    <w:pPr>
      <w:pStyle w:val="Kopfzeile"/>
      <w:tabs>
        <w:tab w:val="clear" w:pos="4536"/>
        <w:tab w:val="clear" w:pos="9072"/>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5DC"/>
    <w:multiLevelType w:val="hybridMultilevel"/>
    <w:tmpl w:val="2C2271F4"/>
    <w:lvl w:ilvl="0" w:tplc="0AEC7260">
      <w:start w:val="1"/>
      <w:numFmt w:val="bullet"/>
      <w:lvlText w:val=""/>
      <w:lvlJc w:val="left"/>
      <w:pPr>
        <w:ind w:left="720" w:hanging="360"/>
      </w:pPr>
      <w:rPr>
        <w:rFonts w:ascii="Symbol" w:hAnsi="Symbol"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2216EC"/>
    <w:multiLevelType w:val="multilevel"/>
    <w:tmpl w:val="9DE260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2E535432"/>
    <w:multiLevelType w:val="hybridMultilevel"/>
    <w:tmpl w:val="A5D43B56"/>
    <w:lvl w:ilvl="0" w:tplc="08070001">
      <w:start w:val="1"/>
      <w:numFmt w:val="bullet"/>
      <w:lvlText w:val=""/>
      <w:lvlJc w:val="left"/>
      <w:pPr>
        <w:ind w:left="1008" w:hanging="360"/>
      </w:pPr>
      <w:rPr>
        <w:rFonts w:ascii="Symbol" w:hAnsi="Symbol" w:hint="default"/>
      </w:rPr>
    </w:lvl>
    <w:lvl w:ilvl="1" w:tplc="08070003" w:tentative="1">
      <w:start w:val="1"/>
      <w:numFmt w:val="bullet"/>
      <w:lvlText w:val="o"/>
      <w:lvlJc w:val="left"/>
      <w:pPr>
        <w:ind w:left="1728" w:hanging="360"/>
      </w:pPr>
      <w:rPr>
        <w:rFonts w:ascii="Courier New" w:hAnsi="Courier New" w:cs="Courier New" w:hint="default"/>
      </w:rPr>
    </w:lvl>
    <w:lvl w:ilvl="2" w:tplc="08070005" w:tentative="1">
      <w:start w:val="1"/>
      <w:numFmt w:val="bullet"/>
      <w:lvlText w:val=""/>
      <w:lvlJc w:val="left"/>
      <w:pPr>
        <w:ind w:left="2448" w:hanging="360"/>
      </w:pPr>
      <w:rPr>
        <w:rFonts w:ascii="Wingdings" w:hAnsi="Wingdings" w:hint="default"/>
      </w:rPr>
    </w:lvl>
    <w:lvl w:ilvl="3" w:tplc="08070001" w:tentative="1">
      <w:start w:val="1"/>
      <w:numFmt w:val="bullet"/>
      <w:lvlText w:val=""/>
      <w:lvlJc w:val="left"/>
      <w:pPr>
        <w:ind w:left="3168" w:hanging="360"/>
      </w:pPr>
      <w:rPr>
        <w:rFonts w:ascii="Symbol" w:hAnsi="Symbol" w:hint="default"/>
      </w:rPr>
    </w:lvl>
    <w:lvl w:ilvl="4" w:tplc="08070003" w:tentative="1">
      <w:start w:val="1"/>
      <w:numFmt w:val="bullet"/>
      <w:lvlText w:val="o"/>
      <w:lvlJc w:val="left"/>
      <w:pPr>
        <w:ind w:left="3888" w:hanging="360"/>
      </w:pPr>
      <w:rPr>
        <w:rFonts w:ascii="Courier New" w:hAnsi="Courier New" w:cs="Courier New" w:hint="default"/>
      </w:rPr>
    </w:lvl>
    <w:lvl w:ilvl="5" w:tplc="08070005" w:tentative="1">
      <w:start w:val="1"/>
      <w:numFmt w:val="bullet"/>
      <w:lvlText w:val=""/>
      <w:lvlJc w:val="left"/>
      <w:pPr>
        <w:ind w:left="4608" w:hanging="360"/>
      </w:pPr>
      <w:rPr>
        <w:rFonts w:ascii="Wingdings" w:hAnsi="Wingdings" w:hint="default"/>
      </w:rPr>
    </w:lvl>
    <w:lvl w:ilvl="6" w:tplc="08070001" w:tentative="1">
      <w:start w:val="1"/>
      <w:numFmt w:val="bullet"/>
      <w:lvlText w:val=""/>
      <w:lvlJc w:val="left"/>
      <w:pPr>
        <w:ind w:left="5328" w:hanging="360"/>
      </w:pPr>
      <w:rPr>
        <w:rFonts w:ascii="Symbol" w:hAnsi="Symbol" w:hint="default"/>
      </w:rPr>
    </w:lvl>
    <w:lvl w:ilvl="7" w:tplc="08070003" w:tentative="1">
      <w:start w:val="1"/>
      <w:numFmt w:val="bullet"/>
      <w:lvlText w:val="o"/>
      <w:lvlJc w:val="left"/>
      <w:pPr>
        <w:ind w:left="6048" w:hanging="360"/>
      </w:pPr>
      <w:rPr>
        <w:rFonts w:ascii="Courier New" w:hAnsi="Courier New" w:cs="Courier New" w:hint="default"/>
      </w:rPr>
    </w:lvl>
    <w:lvl w:ilvl="8" w:tplc="08070005" w:tentative="1">
      <w:start w:val="1"/>
      <w:numFmt w:val="bullet"/>
      <w:lvlText w:val=""/>
      <w:lvlJc w:val="left"/>
      <w:pPr>
        <w:ind w:left="6768" w:hanging="360"/>
      </w:pPr>
      <w:rPr>
        <w:rFonts w:ascii="Wingdings" w:hAnsi="Wingdings" w:hint="default"/>
      </w:rPr>
    </w:lvl>
  </w:abstractNum>
  <w:abstractNum w:abstractNumId="3" w15:restartNumberingAfterBreak="0">
    <w:nsid w:val="36ED593E"/>
    <w:multiLevelType w:val="multilevel"/>
    <w:tmpl w:val="C178B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392CD2"/>
    <w:multiLevelType w:val="multilevel"/>
    <w:tmpl w:val="570E07AA"/>
    <w:lvl w:ilvl="0">
      <w:start w:val="1"/>
      <w:numFmt w:val="decimal"/>
      <w:lvlText w:val="%1."/>
      <w:lvlJc w:val="left"/>
      <w:pPr>
        <w:ind w:left="360" w:hanging="360"/>
      </w:pPr>
      <w:rPr>
        <w:rFonts w:hint="default"/>
        <w:b/>
        <w:color w:val="0070C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B60FD0"/>
    <w:multiLevelType w:val="hybridMultilevel"/>
    <w:tmpl w:val="E6444132"/>
    <w:lvl w:ilvl="0" w:tplc="9F7E1A86">
      <w:start w:val="5"/>
      <w:numFmt w:val="bullet"/>
      <w:lvlText w:val=""/>
      <w:lvlJc w:val="left"/>
      <w:pPr>
        <w:ind w:left="535" w:hanging="360"/>
      </w:pPr>
      <w:rPr>
        <w:rFonts w:ascii="Wingdings" w:eastAsia="Times New Roman" w:hAnsi="Wingdings" w:cs="Arial" w:hint="default"/>
      </w:rPr>
    </w:lvl>
    <w:lvl w:ilvl="1" w:tplc="08070003" w:tentative="1">
      <w:start w:val="1"/>
      <w:numFmt w:val="bullet"/>
      <w:lvlText w:val="o"/>
      <w:lvlJc w:val="left"/>
      <w:pPr>
        <w:ind w:left="1255" w:hanging="360"/>
      </w:pPr>
      <w:rPr>
        <w:rFonts w:ascii="Courier New" w:hAnsi="Courier New" w:cs="Courier New" w:hint="default"/>
      </w:rPr>
    </w:lvl>
    <w:lvl w:ilvl="2" w:tplc="08070005" w:tentative="1">
      <w:start w:val="1"/>
      <w:numFmt w:val="bullet"/>
      <w:lvlText w:val=""/>
      <w:lvlJc w:val="left"/>
      <w:pPr>
        <w:ind w:left="1975" w:hanging="360"/>
      </w:pPr>
      <w:rPr>
        <w:rFonts w:ascii="Wingdings" w:hAnsi="Wingdings" w:hint="default"/>
      </w:rPr>
    </w:lvl>
    <w:lvl w:ilvl="3" w:tplc="08070001" w:tentative="1">
      <w:start w:val="1"/>
      <w:numFmt w:val="bullet"/>
      <w:lvlText w:val=""/>
      <w:lvlJc w:val="left"/>
      <w:pPr>
        <w:ind w:left="2695" w:hanging="360"/>
      </w:pPr>
      <w:rPr>
        <w:rFonts w:ascii="Symbol" w:hAnsi="Symbol" w:hint="default"/>
      </w:rPr>
    </w:lvl>
    <w:lvl w:ilvl="4" w:tplc="08070003" w:tentative="1">
      <w:start w:val="1"/>
      <w:numFmt w:val="bullet"/>
      <w:lvlText w:val="o"/>
      <w:lvlJc w:val="left"/>
      <w:pPr>
        <w:ind w:left="3415" w:hanging="360"/>
      </w:pPr>
      <w:rPr>
        <w:rFonts w:ascii="Courier New" w:hAnsi="Courier New" w:cs="Courier New" w:hint="default"/>
      </w:rPr>
    </w:lvl>
    <w:lvl w:ilvl="5" w:tplc="08070005" w:tentative="1">
      <w:start w:val="1"/>
      <w:numFmt w:val="bullet"/>
      <w:lvlText w:val=""/>
      <w:lvlJc w:val="left"/>
      <w:pPr>
        <w:ind w:left="4135" w:hanging="360"/>
      </w:pPr>
      <w:rPr>
        <w:rFonts w:ascii="Wingdings" w:hAnsi="Wingdings" w:hint="default"/>
      </w:rPr>
    </w:lvl>
    <w:lvl w:ilvl="6" w:tplc="08070001" w:tentative="1">
      <w:start w:val="1"/>
      <w:numFmt w:val="bullet"/>
      <w:lvlText w:val=""/>
      <w:lvlJc w:val="left"/>
      <w:pPr>
        <w:ind w:left="4855" w:hanging="360"/>
      </w:pPr>
      <w:rPr>
        <w:rFonts w:ascii="Symbol" w:hAnsi="Symbol" w:hint="default"/>
      </w:rPr>
    </w:lvl>
    <w:lvl w:ilvl="7" w:tplc="08070003" w:tentative="1">
      <w:start w:val="1"/>
      <w:numFmt w:val="bullet"/>
      <w:lvlText w:val="o"/>
      <w:lvlJc w:val="left"/>
      <w:pPr>
        <w:ind w:left="5575" w:hanging="360"/>
      </w:pPr>
      <w:rPr>
        <w:rFonts w:ascii="Courier New" w:hAnsi="Courier New" w:cs="Courier New" w:hint="default"/>
      </w:rPr>
    </w:lvl>
    <w:lvl w:ilvl="8" w:tplc="08070005" w:tentative="1">
      <w:start w:val="1"/>
      <w:numFmt w:val="bullet"/>
      <w:lvlText w:val=""/>
      <w:lvlJc w:val="left"/>
      <w:pPr>
        <w:ind w:left="6295" w:hanging="360"/>
      </w:pPr>
      <w:rPr>
        <w:rFonts w:ascii="Wingdings" w:hAnsi="Wingdings" w:hint="default"/>
      </w:rPr>
    </w:lvl>
  </w:abstractNum>
  <w:abstractNum w:abstractNumId="6" w15:restartNumberingAfterBreak="0">
    <w:nsid w:val="5152069E"/>
    <w:multiLevelType w:val="hybridMultilevel"/>
    <w:tmpl w:val="7CE01DB0"/>
    <w:lvl w:ilvl="0" w:tplc="1B724D68">
      <w:start w:val="1"/>
      <w:numFmt w:val="decimal"/>
      <w:lvlText w:val="%1."/>
      <w:lvlJc w:val="left"/>
      <w:pPr>
        <w:ind w:left="502" w:hanging="360"/>
      </w:pPr>
      <w:rPr>
        <w:b/>
        <w:i/>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15:restartNumberingAfterBreak="0">
    <w:nsid w:val="5594590C"/>
    <w:multiLevelType w:val="hybridMultilevel"/>
    <w:tmpl w:val="AFF032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61B6B74"/>
    <w:multiLevelType w:val="hybridMultilevel"/>
    <w:tmpl w:val="0A9ED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DEC0A9F"/>
    <w:multiLevelType w:val="hybridMultilevel"/>
    <w:tmpl w:val="2A263C6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9"/>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26"/>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AddressAct" w:val="1"/>
    <w:docVar w:name="dvaAdrAbroad" w:val="N"/>
    <w:docVar w:name="dvaAdrMainCountryCodeVal" w:val="N"/>
    <w:docVar w:name="dvaAdrMainCountryVal" w:val="N"/>
    <w:docVar w:name="dvaAdrMainDirCommDesc" w:val="Fax (Hauptnummer)"/>
    <w:docVar w:name="dvaAdrMainPersFunctionVal" w:val="N"/>
    <w:docVar w:name="dvaAdrSalutAuto" w:val="Y"/>
    <w:docVar w:name="dvaAdrSalutLetter" w:val="Sehr geehrte Damen und Herren"/>
    <w:docVar w:name="dvaAdrSalutLetterAuto" w:val="lblAnredeBriefAuto"/>
    <w:docVar w:name="dvaAdrSalutLetterIndex" w:val="1"/>
    <w:docVar w:name="dvaAttachAct" w:val="1"/>
    <w:docVar w:name="dvaCCAct" w:val="1"/>
    <w:docVar w:name="dvaCoRegards" w:val="0"/>
    <w:docVar w:name="dvaDate_ActD" w:val="13"/>
    <w:docVar w:name="dvaDate_ActM" w:val="12"/>
    <w:docVar w:name="dvaDate_ActY" w:val="2016"/>
    <w:docVar w:name="dvaDateArt" w:val="Norm"/>
    <w:docVar w:name="dvaDateLong" w:val="13. Dezember 2016"/>
    <w:docVar w:name="dvaDatePlace" w:val="L"/>
    <w:docVar w:name="dvaDateShort" w:val="13.12.2016"/>
    <w:docVar w:name="dvaDateWD" w:val="Dienstag"/>
    <w:docVar w:name="dvadlgDateFS" w:val="1"/>
    <w:docVar w:name="dvadlgOviewExtFS" w:val="2"/>
    <w:docVar w:name="dvaFArt" w:val="Letter01"/>
    <w:docVar w:name="dvaFaxNumPages" w:val="1"/>
    <w:docVar w:name="dvaFGroup" w:val="Ext01"/>
    <w:docVar w:name="dvaFileNameVis" w:val="1"/>
    <w:docVar w:name="dvaFInit" w:val="B"/>
    <w:docVar w:name="dvaFL" w:val="DE"/>
    <w:docVar w:name="dvaFootAct" w:val="1"/>
    <w:docVar w:name="dvaFoPaAct" w:val="0"/>
    <w:docVar w:name="dvaFoPaTxt" w:val="13.12.2016"/>
    <w:docVar w:name="dvaFTerm_DL" w:val="Brief"/>
    <w:docVar w:name="dvaFTerm_FL" w:val="Brief"/>
    <w:docVar w:name="dvaHAIntegration" w:val="HA - im Kopf integrieren"/>
    <w:docVar w:name="dvaHeadExtInt" w:val="Ext"/>
    <w:docVar w:name="dvaInitRule_L" w:val="SigL"/>
    <w:docVar w:name="dvaInitRule_R" w:val="CoPers"/>
    <w:docVar w:name="dvaInits" w:val="BTR"/>
    <w:docVar w:name="dvaLogo" w:val="BW"/>
    <w:docVar w:name="dvaLogoFP" w:val="BW"/>
    <w:docVar w:name="dvaPostalAddress" w:val="1"/>
    <w:docVar w:name="dvaRegardsAct" w:val="1"/>
    <w:docVar w:name="dvaSalutAct" w:val="1"/>
    <w:docVar w:name="dvaSameLetterAct" w:val="1"/>
    <w:docVar w:name="dvaSaveInfoMode" w:val="01"/>
    <w:docVar w:name="dvaSaveMode" w:val="01"/>
    <w:docVar w:name="dvaSenderFax" w:val="044 412 65 11"/>
    <w:docVar w:name="dvaSenderInitials" w:val="BTR"/>
    <w:docVar w:name="dvaSenderMail" w:val="bea.troxler@zuerich.ch"/>
    <w:docVar w:name="dvaSenderName" w:val="Bea Troxler"/>
    <w:docVar w:name="dvaSenderName_Act" w:val="1"/>
    <w:docVar w:name="dvaSenderPhone" w:val="044 412 62 74"/>
    <w:docVar w:name="dvaSignaAct" w:val="2"/>
    <w:docVar w:name="dvaTrayPage1" w:val="Neutral"/>
    <w:docVar w:name="dvaTrayPage1a" w:val="Neutral"/>
    <w:docVar w:name="dvaTrayPage2" w:val="Neutral"/>
  </w:docVars>
  <w:rsids>
    <w:rsidRoot w:val="007C148A"/>
    <w:rsid w:val="00001B41"/>
    <w:rsid w:val="00002A4D"/>
    <w:rsid w:val="000061B1"/>
    <w:rsid w:val="00007150"/>
    <w:rsid w:val="00013BEA"/>
    <w:rsid w:val="0001462A"/>
    <w:rsid w:val="000206ED"/>
    <w:rsid w:val="00020CBF"/>
    <w:rsid w:val="00022ADC"/>
    <w:rsid w:val="00031825"/>
    <w:rsid w:val="00032632"/>
    <w:rsid w:val="000342A0"/>
    <w:rsid w:val="000345E5"/>
    <w:rsid w:val="000409AF"/>
    <w:rsid w:val="00040F3F"/>
    <w:rsid w:val="00041861"/>
    <w:rsid w:val="000420FC"/>
    <w:rsid w:val="00043DDA"/>
    <w:rsid w:val="00045256"/>
    <w:rsid w:val="00045B33"/>
    <w:rsid w:val="0004604D"/>
    <w:rsid w:val="000572A3"/>
    <w:rsid w:val="00060E25"/>
    <w:rsid w:val="000645D4"/>
    <w:rsid w:val="0006480E"/>
    <w:rsid w:val="000710D4"/>
    <w:rsid w:val="00072D61"/>
    <w:rsid w:val="000733AA"/>
    <w:rsid w:val="000747FB"/>
    <w:rsid w:val="000763FF"/>
    <w:rsid w:val="0008225E"/>
    <w:rsid w:val="00083E91"/>
    <w:rsid w:val="00085714"/>
    <w:rsid w:val="00092A46"/>
    <w:rsid w:val="000A2006"/>
    <w:rsid w:val="000A6B25"/>
    <w:rsid w:val="000B07C5"/>
    <w:rsid w:val="000B21E9"/>
    <w:rsid w:val="000B5A6D"/>
    <w:rsid w:val="000B7459"/>
    <w:rsid w:val="000B7A0B"/>
    <w:rsid w:val="000C3BE7"/>
    <w:rsid w:val="000C4087"/>
    <w:rsid w:val="000C52C0"/>
    <w:rsid w:val="000C5C5D"/>
    <w:rsid w:val="000C6206"/>
    <w:rsid w:val="000D59CC"/>
    <w:rsid w:val="000D6AA9"/>
    <w:rsid w:val="000D71F5"/>
    <w:rsid w:val="000D7E83"/>
    <w:rsid w:val="000E2799"/>
    <w:rsid w:val="000E32B6"/>
    <w:rsid w:val="000E4366"/>
    <w:rsid w:val="000F0342"/>
    <w:rsid w:val="000F094E"/>
    <w:rsid w:val="000F285D"/>
    <w:rsid w:val="000F41AF"/>
    <w:rsid w:val="000F6857"/>
    <w:rsid w:val="000F7290"/>
    <w:rsid w:val="000F79D7"/>
    <w:rsid w:val="00100070"/>
    <w:rsid w:val="00100E57"/>
    <w:rsid w:val="00101183"/>
    <w:rsid w:val="00102870"/>
    <w:rsid w:val="00104F60"/>
    <w:rsid w:val="00112F47"/>
    <w:rsid w:val="00115D78"/>
    <w:rsid w:val="00116BDA"/>
    <w:rsid w:val="00116EFD"/>
    <w:rsid w:val="00120467"/>
    <w:rsid w:val="001210B0"/>
    <w:rsid w:val="001233E9"/>
    <w:rsid w:val="001249B3"/>
    <w:rsid w:val="00125ABA"/>
    <w:rsid w:val="00125FD0"/>
    <w:rsid w:val="001274E6"/>
    <w:rsid w:val="0013025C"/>
    <w:rsid w:val="001339F9"/>
    <w:rsid w:val="0013438A"/>
    <w:rsid w:val="00134649"/>
    <w:rsid w:val="00136BF3"/>
    <w:rsid w:val="00140143"/>
    <w:rsid w:val="0014263C"/>
    <w:rsid w:val="00142A4F"/>
    <w:rsid w:val="00142D16"/>
    <w:rsid w:val="00144281"/>
    <w:rsid w:val="0015183C"/>
    <w:rsid w:val="00152C32"/>
    <w:rsid w:val="00153315"/>
    <w:rsid w:val="00153DD3"/>
    <w:rsid w:val="00155CC1"/>
    <w:rsid w:val="001616D7"/>
    <w:rsid w:val="00161D07"/>
    <w:rsid w:val="00163922"/>
    <w:rsid w:val="00165C12"/>
    <w:rsid w:val="001678D5"/>
    <w:rsid w:val="001710B2"/>
    <w:rsid w:val="00175367"/>
    <w:rsid w:val="00180094"/>
    <w:rsid w:val="00180988"/>
    <w:rsid w:val="00180C6A"/>
    <w:rsid w:val="00181123"/>
    <w:rsid w:val="00183C2C"/>
    <w:rsid w:val="00186B5D"/>
    <w:rsid w:val="00190C63"/>
    <w:rsid w:val="00196F3E"/>
    <w:rsid w:val="001A01D6"/>
    <w:rsid w:val="001A0E42"/>
    <w:rsid w:val="001A3F1D"/>
    <w:rsid w:val="001A6990"/>
    <w:rsid w:val="001B133E"/>
    <w:rsid w:val="001B2DF2"/>
    <w:rsid w:val="001B49B2"/>
    <w:rsid w:val="001B58F9"/>
    <w:rsid w:val="001B5D3D"/>
    <w:rsid w:val="001B5DCC"/>
    <w:rsid w:val="001C0C3C"/>
    <w:rsid w:val="001C206C"/>
    <w:rsid w:val="001C55BA"/>
    <w:rsid w:val="001D19A6"/>
    <w:rsid w:val="001D2CA7"/>
    <w:rsid w:val="001D6736"/>
    <w:rsid w:val="001D7050"/>
    <w:rsid w:val="001E0626"/>
    <w:rsid w:val="001E450E"/>
    <w:rsid w:val="001E4750"/>
    <w:rsid w:val="001E5540"/>
    <w:rsid w:val="001E6600"/>
    <w:rsid w:val="001E72F1"/>
    <w:rsid w:val="001F0F43"/>
    <w:rsid w:val="001F37BE"/>
    <w:rsid w:val="001F671D"/>
    <w:rsid w:val="001F708D"/>
    <w:rsid w:val="00204DAD"/>
    <w:rsid w:val="00204F50"/>
    <w:rsid w:val="00205A92"/>
    <w:rsid w:val="0021060C"/>
    <w:rsid w:val="00214526"/>
    <w:rsid w:val="002160E6"/>
    <w:rsid w:val="002235E0"/>
    <w:rsid w:val="0022578E"/>
    <w:rsid w:val="0023145D"/>
    <w:rsid w:val="00236582"/>
    <w:rsid w:val="00244DA0"/>
    <w:rsid w:val="0024553B"/>
    <w:rsid w:val="00245727"/>
    <w:rsid w:val="002513DA"/>
    <w:rsid w:val="00251B3C"/>
    <w:rsid w:val="002562AE"/>
    <w:rsid w:val="00257667"/>
    <w:rsid w:val="00257DA9"/>
    <w:rsid w:val="00261C45"/>
    <w:rsid w:val="00263BB3"/>
    <w:rsid w:val="00266139"/>
    <w:rsid w:val="002662E7"/>
    <w:rsid w:val="002719BB"/>
    <w:rsid w:val="002721EB"/>
    <w:rsid w:val="00272650"/>
    <w:rsid w:val="002728E4"/>
    <w:rsid w:val="00275402"/>
    <w:rsid w:val="00281D77"/>
    <w:rsid w:val="00282537"/>
    <w:rsid w:val="00283CF2"/>
    <w:rsid w:val="00283DA3"/>
    <w:rsid w:val="00286A2A"/>
    <w:rsid w:val="00295456"/>
    <w:rsid w:val="00296EEE"/>
    <w:rsid w:val="002A08B1"/>
    <w:rsid w:val="002A5067"/>
    <w:rsid w:val="002A573E"/>
    <w:rsid w:val="002A6A60"/>
    <w:rsid w:val="002B0248"/>
    <w:rsid w:val="002B2746"/>
    <w:rsid w:val="002B2ECA"/>
    <w:rsid w:val="002B3EB0"/>
    <w:rsid w:val="002B62E4"/>
    <w:rsid w:val="002C0258"/>
    <w:rsid w:val="002C4CD1"/>
    <w:rsid w:val="002C5847"/>
    <w:rsid w:val="002D3194"/>
    <w:rsid w:val="002D51ED"/>
    <w:rsid w:val="002D52B2"/>
    <w:rsid w:val="002D5A4E"/>
    <w:rsid w:val="002D5B6F"/>
    <w:rsid w:val="002D5BBD"/>
    <w:rsid w:val="002E0FF8"/>
    <w:rsid w:val="002E108B"/>
    <w:rsid w:val="002E2B19"/>
    <w:rsid w:val="002E4908"/>
    <w:rsid w:val="002F2CA2"/>
    <w:rsid w:val="002F6614"/>
    <w:rsid w:val="00300C91"/>
    <w:rsid w:val="0030457F"/>
    <w:rsid w:val="00304D78"/>
    <w:rsid w:val="003061CC"/>
    <w:rsid w:val="0030781C"/>
    <w:rsid w:val="003110B4"/>
    <w:rsid w:val="003127E0"/>
    <w:rsid w:val="00314479"/>
    <w:rsid w:val="003149A9"/>
    <w:rsid w:val="003151BC"/>
    <w:rsid w:val="00315691"/>
    <w:rsid w:val="00316227"/>
    <w:rsid w:val="00317313"/>
    <w:rsid w:val="00320353"/>
    <w:rsid w:val="0032057F"/>
    <w:rsid w:val="00325102"/>
    <w:rsid w:val="003276AC"/>
    <w:rsid w:val="00330B23"/>
    <w:rsid w:val="00330BB9"/>
    <w:rsid w:val="00333596"/>
    <w:rsid w:val="00334F45"/>
    <w:rsid w:val="0033550C"/>
    <w:rsid w:val="00335EEC"/>
    <w:rsid w:val="0034520B"/>
    <w:rsid w:val="003455E9"/>
    <w:rsid w:val="00346BBE"/>
    <w:rsid w:val="00347178"/>
    <w:rsid w:val="00352E27"/>
    <w:rsid w:val="00357371"/>
    <w:rsid w:val="003600AD"/>
    <w:rsid w:val="0036123D"/>
    <w:rsid w:val="00362206"/>
    <w:rsid w:val="003652BE"/>
    <w:rsid w:val="00367930"/>
    <w:rsid w:val="003733A6"/>
    <w:rsid w:val="003761B8"/>
    <w:rsid w:val="003812B6"/>
    <w:rsid w:val="003829A6"/>
    <w:rsid w:val="00383E23"/>
    <w:rsid w:val="00385640"/>
    <w:rsid w:val="003933D3"/>
    <w:rsid w:val="003939F3"/>
    <w:rsid w:val="00393F6F"/>
    <w:rsid w:val="00394071"/>
    <w:rsid w:val="0039629B"/>
    <w:rsid w:val="00396B1A"/>
    <w:rsid w:val="003975D6"/>
    <w:rsid w:val="003A3955"/>
    <w:rsid w:val="003A53D2"/>
    <w:rsid w:val="003A7E3A"/>
    <w:rsid w:val="003B14C1"/>
    <w:rsid w:val="003B27E0"/>
    <w:rsid w:val="003B43B9"/>
    <w:rsid w:val="003B5FDB"/>
    <w:rsid w:val="003C2657"/>
    <w:rsid w:val="003C5C9A"/>
    <w:rsid w:val="003C63A8"/>
    <w:rsid w:val="003D5839"/>
    <w:rsid w:val="003E0976"/>
    <w:rsid w:val="003E286E"/>
    <w:rsid w:val="003E2C4D"/>
    <w:rsid w:val="003E3E2C"/>
    <w:rsid w:val="003E4C88"/>
    <w:rsid w:val="003E6919"/>
    <w:rsid w:val="003E7D4D"/>
    <w:rsid w:val="003F0750"/>
    <w:rsid w:val="003F0E9B"/>
    <w:rsid w:val="003F133F"/>
    <w:rsid w:val="003F606C"/>
    <w:rsid w:val="003F76D0"/>
    <w:rsid w:val="004010C3"/>
    <w:rsid w:val="00403419"/>
    <w:rsid w:val="00406184"/>
    <w:rsid w:val="00406A7D"/>
    <w:rsid w:val="004116F5"/>
    <w:rsid w:val="004125A6"/>
    <w:rsid w:val="00413957"/>
    <w:rsid w:val="00414424"/>
    <w:rsid w:val="00414743"/>
    <w:rsid w:val="00416FC8"/>
    <w:rsid w:val="0041722A"/>
    <w:rsid w:val="0042217B"/>
    <w:rsid w:val="00423A39"/>
    <w:rsid w:val="004241DA"/>
    <w:rsid w:val="0042512C"/>
    <w:rsid w:val="00427EF0"/>
    <w:rsid w:val="00427EF9"/>
    <w:rsid w:val="00431919"/>
    <w:rsid w:val="004372FB"/>
    <w:rsid w:val="004454AB"/>
    <w:rsid w:val="00445FD1"/>
    <w:rsid w:val="0044683B"/>
    <w:rsid w:val="00447A0F"/>
    <w:rsid w:val="00447FAC"/>
    <w:rsid w:val="00452B3C"/>
    <w:rsid w:val="00453B57"/>
    <w:rsid w:val="00454644"/>
    <w:rsid w:val="0045512A"/>
    <w:rsid w:val="0045515D"/>
    <w:rsid w:val="004562C0"/>
    <w:rsid w:val="00456E2C"/>
    <w:rsid w:val="00456F47"/>
    <w:rsid w:val="00457589"/>
    <w:rsid w:val="00464328"/>
    <w:rsid w:val="00464FA0"/>
    <w:rsid w:val="004715DC"/>
    <w:rsid w:val="0047546A"/>
    <w:rsid w:val="00476CED"/>
    <w:rsid w:val="00476EBE"/>
    <w:rsid w:val="004770B4"/>
    <w:rsid w:val="00481BCD"/>
    <w:rsid w:val="00482EA1"/>
    <w:rsid w:val="0048341D"/>
    <w:rsid w:val="00483FB3"/>
    <w:rsid w:val="004842FB"/>
    <w:rsid w:val="004847A6"/>
    <w:rsid w:val="00485772"/>
    <w:rsid w:val="0048579D"/>
    <w:rsid w:val="00485BF7"/>
    <w:rsid w:val="0048673A"/>
    <w:rsid w:val="004870DD"/>
    <w:rsid w:val="00487F09"/>
    <w:rsid w:val="00494084"/>
    <w:rsid w:val="00495C78"/>
    <w:rsid w:val="004A26A4"/>
    <w:rsid w:val="004A37CA"/>
    <w:rsid w:val="004A73CD"/>
    <w:rsid w:val="004B195A"/>
    <w:rsid w:val="004B1A41"/>
    <w:rsid w:val="004B22DA"/>
    <w:rsid w:val="004B4077"/>
    <w:rsid w:val="004B5409"/>
    <w:rsid w:val="004C086D"/>
    <w:rsid w:val="004C0D88"/>
    <w:rsid w:val="004C0E36"/>
    <w:rsid w:val="004C1068"/>
    <w:rsid w:val="004C1C4B"/>
    <w:rsid w:val="004C4410"/>
    <w:rsid w:val="004C487D"/>
    <w:rsid w:val="004C7328"/>
    <w:rsid w:val="004D0F91"/>
    <w:rsid w:val="004D1EAE"/>
    <w:rsid w:val="004D2152"/>
    <w:rsid w:val="004D2572"/>
    <w:rsid w:val="004D3787"/>
    <w:rsid w:val="004D73C0"/>
    <w:rsid w:val="004D7D49"/>
    <w:rsid w:val="004E0940"/>
    <w:rsid w:val="004E2AAE"/>
    <w:rsid w:val="004E2BD4"/>
    <w:rsid w:val="004E32A6"/>
    <w:rsid w:val="004F0B78"/>
    <w:rsid w:val="004F5347"/>
    <w:rsid w:val="0050040A"/>
    <w:rsid w:val="0050322A"/>
    <w:rsid w:val="005049DE"/>
    <w:rsid w:val="00512116"/>
    <w:rsid w:val="00513A2E"/>
    <w:rsid w:val="00516405"/>
    <w:rsid w:val="005212E9"/>
    <w:rsid w:val="00522D8B"/>
    <w:rsid w:val="0052319F"/>
    <w:rsid w:val="00523539"/>
    <w:rsid w:val="00524BA1"/>
    <w:rsid w:val="00532541"/>
    <w:rsid w:val="005336A8"/>
    <w:rsid w:val="00533BCB"/>
    <w:rsid w:val="00534CBE"/>
    <w:rsid w:val="00535DE0"/>
    <w:rsid w:val="00536EF1"/>
    <w:rsid w:val="005452EF"/>
    <w:rsid w:val="00545932"/>
    <w:rsid w:val="0055143B"/>
    <w:rsid w:val="0055277D"/>
    <w:rsid w:val="00552FF0"/>
    <w:rsid w:val="00556206"/>
    <w:rsid w:val="00556649"/>
    <w:rsid w:val="00557603"/>
    <w:rsid w:val="00557951"/>
    <w:rsid w:val="00560A04"/>
    <w:rsid w:val="00561155"/>
    <w:rsid w:val="005662AF"/>
    <w:rsid w:val="005711BB"/>
    <w:rsid w:val="00571EE3"/>
    <w:rsid w:val="00572A2C"/>
    <w:rsid w:val="00577976"/>
    <w:rsid w:val="00582931"/>
    <w:rsid w:val="0059118A"/>
    <w:rsid w:val="00592761"/>
    <w:rsid w:val="005A0D64"/>
    <w:rsid w:val="005A68B5"/>
    <w:rsid w:val="005B1834"/>
    <w:rsid w:val="005B1B7C"/>
    <w:rsid w:val="005B1E44"/>
    <w:rsid w:val="005B24FF"/>
    <w:rsid w:val="005B5DEF"/>
    <w:rsid w:val="005B6884"/>
    <w:rsid w:val="005B754E"/>
    <w:rsid w:val="005B7CB3"/>
    <w:rsid w:val="005C4450"/>
    <w:rsid w:val="005C6495"/>
    <w:rsid w:val="005C75E4"/>
    <w:rsid w:val="005C7994"/>
    <w:rsid w:val="005D0F5B"/>
    <w:rsid w:val="005D2E5B"/>
    <w:rsid w:val="005D3D50"/>
    <w:rsid w:val="005D47FD"/>
    <w:rsid w:val="005D4E0A"/>
    <w:rsid w:val="005D5443"/>
    <w:rsid w:val="005D5F3A"/>
    <w:rsid w:val="005D6358"/>
    <w:rsid w:val="005D66F3"/>
    <w:rsid w:val="005D783D"/>
    <w:rsid w:val="005E04E9"/>
    <w:rsid w:val="005E0A56"/>
    <w:rsid w:val="005E32CE"/>
    <w:rsid w:val="005E4EA1"/>
    <w:rsid w:val="005E782D"/>
    <w:rsid w:val="005E7EEF"/>
    <w:rsid w:val="005F03C9"/>
    <w:rsid w:val="005F4112"/>
    <w:rsid w:val="00602ADA"/>
    <w:rsid w:val="00611324"/>
    <w:rsid w:val="0062118C"/>
    <w:rsid w:val="0062607B"/>
    <w:rsid w:val="006269A1"/>
    <w:rsid w:val="0064010B"/>
    <w:rsid w:val="006408BE"/>
    <w:rsid w:val="00640E30"/>
    <w:rsid w:val="006436B0"/>
    <w:rsid w:val="006441C6"/>
    <w:rsid w:val="00645835"/>
    <w:rsid w:val="00645881"/>
    <w:rsid w:val="00645988"/>
    <w:rsid w:val="00646055"/>
    <w:rsid w:val="00647B39"/>
    <w:rsid w:val="0065268A"/>
    <w:rsid w:val="00652844"/>
    <w:rsid w:val="0065430C"/>
    <w:rsid w:val="0065637A"/>
    <w:rsid w:val="00660013"/>
    <w:rsid w:val="00660209"/>
    <w:rsid w:val="0066366A"/>
    <w:rsid w:val="0066459D"/>
    <w:rsid w:val="00667798"/>
    <w:rsid w:val="00677B6F"/>
    <w:rsid w:val="0068409C"/>
    <w:rsid w:val="00684E18"/>
    <w:rsid w:val="006872CE"/>
    <w:rsid w:val="00687543"/>
    <w:rsid w:val="00690EB1"/>
    <w:rsid w:val="006917B9"/>
    <w:rsid w:val="00691D5B"/>
    <w:rsid w:val="00692870"/>
    <w:rsid w:val="006961EC"/>
    <w:rsid w:val="00697FBD"/>
    <w:rsid w:val="006A46F4"/>
    <w:rsid w:val="006A64D6"/>
    <w:rsid w:val="006A777B"/>
    <w:rsid w:val="006C2B25"/>
    <w:rsid w:val="006C5B40"/>
    <w:rsid w:val="006C5DA5"/>
    <w:rsid w:val="006C7B68"/>
    <w:rsid w:val="006D16C5"/>
    <w:rsid w:val="006D3926"/>
    <w:rsid w:val="006D3A0F"/>
    <w:rsid w:val="006D7DEB"/>
    <w:rsid w:val="006E2104"/>
    <w:rsid w:val="006E235F"/>
    <w:rsid w:val="006E3008"/>
    <w:rsid w:val="006E31F9"/>
    <w:rsid w:val="006E58D4"/>
    <w:rsid w:val="006E7E3E"/>
    <w:rsid w:val="006F0A26"/>
    <w:rsid w:val="006F1F92"/>
    <w:rsid w:val="006F25EE"/>
    <w:rsid w:val="006F2BC0"/>
    <w:rsid w:val="006F55D6"/>
    <w:rsid w:val="006F5C74"/>
    <w:rsid w:val="00702430"/>
    <w:rsid w:val="0070492D"/>
    <w:rsid w:val="00705512"/>
    <w:rsid w:val="007066CC"/>
    <w:rsid w:val="007078CF"/>
    <w:rsid w:val="00710E89"/>
    <w:rsid w:val="007128D5"/>
    <w:rsid w:val="00712DFE"/>
    <w:rsid w:val="007147BC"/>
    <w:rsid w:val="00721D67"/>
    <w:rsid w:val="00721D7C"/>
    <w:rsid w:val="00723564"/>
    <w:rsid w:val="007252D7"/>
    <w:rsid w:val="007316AF"/>
    <w:rsid w:val="00733615"/>
    <w:rsid w:val="0073464A"/>
    <w:rsid w:val="0073562A"/>
    <w:rsid w:val="007368B2"/>
    <w:rsid w:val="007375DA"/>
    <w:rsid w:val="0074029D"/>
    <w:rsid w:val="00740D0F"/>
    <w:rsid w:val="00741296"/>
    <w:rsid w:val="00741D6F"/>
    <w:rsid w:val="00743420"/>
    <w:rsid w:val="007454A8"/>
    <w:rsid w:val="00746B9B"/>
    <w:rsid w:val="0075424C"/>
    <w:rsid w:val="007561BB"/>
    <w:rsid w:val="00760F8D"/>
    <w:rsid w:val="0076312E"/>
    <w:rsid w:val="00763306"/>
    <w:rsid w:val="007636EA"/>
    <w:rsid w:val="007643D1"/>
    <w:rsid w:val="0076650E"/>
    <w:rsid w:val="0076737E"/>
    <w:rsid w:val="007720D3"/>
    <w:rsid w:val="00774303"/>
    <w:rsid w:val="007767EF"/>
    <w:rsid w:val="007810B3"/>
    <w:rsid w:val="00783C92"/>
    <w:rsid w:val="00785DA0"/>
    <w:rsid w:val="00786634"/>
    <w:rsid w:val="00787B4A"/>
    <w:rsid w:val="00793F64"/>
    <w:rsid w:val="00797048"/>
    <w:rsid w:val="007B2C4B"/>
    <w:rsid w:val="007B570B"/>
    <w:rsid w:val="007B71DE"/>
    <w:rsid w:val="007C0206"/>
    <w:rsid w:val="007C148A"/>
    <w:rsid w:val="007C3041"/>
    <w:rsid w:val="007C5E83"/>
    <w:rsid w:val="007C61A6"/>
    <w:rsid w:val="007D1530"/>
    <w:rsid w:val="007D25BC"/>
    <w:rsid w:val="007D5F4D"/>
    <w:rsid w:val="007D6472"/>
    <w:rsid w:val="007E0039"/>
    <w:rsid w:val="007E11ED"/>
    <w:rsid w:val="007E2810"/>
    <w:rsid w:val="007F50A9"/>
    <w:rsid w:val="00804035"/>
    <w:rsid w:val="008040B0"/>
    <w:rsid w:val="00805CF9"/>
    <w:rsid w:val="008135EA"/>
    <w:rsid w:val="00814B63"/>
    <w:rsid w:val="00816311"/>
    <w:rsid w:val="0081743C"/>
    <w:rsid w:val="0082172F"/>
    <w:rsid w:val="0082280B"/>
    <w:rsid w:val="00825157"/>
    <w:rsid w:val="00836C9F"/>
    <w:rsid w:val="00836F78"/>
    <w:rsid w:val="00841C15"/>
    <w:rsid w:val="0084444E"/>
    <w:rsid w:val="0084513F"/>
    <w:rsid w:val="008455C2"/>
    <w:rsid w:val="00846C59"/>
    <w:rsid w:val="0084700B"/>
    <w:rsid w:val="00847307"/>
    <w:rsid w:val="00847DA4"/>
    <w:rsid w:val="008518DD"/>
    <w:rsid w:val="00853918"/>
    <w:rsid w:val="00857D34"/>
    <w:rsid w:val="00860761"/>
    <w:rsid w:val="008623CF"/>
    <w:rsid w:val="008711DF"/>
    <w:rsid w:val="00872337"/>
    <w:rsid w:val="00873FC9"/>
    <w:rsid w:val="00874312"/>
    <w:rsid w:val="008756FD"/>
    <w:rsid w:val="00876AC9"/>
    <w:rsid w:val="00880EE2"/>
    <w:rsid w:val="008814C2"/>
    <w:rsid w:val="00886EEB"/>
    <w:rsid w:val="00890029"/>
    <w:rsid w:val="008909E6"/>
    <w:rsid w:val="008910C6"/>
    <w:rsid w:val="00893B1D"/>
    <w:rsid w:val="00893C62"/>
    <w:rsid w:val="00896585"/>
    <w:rsid w:val="008A0BEC"/>
    <w:rsid w:val="008A10CA"/>
    <w:rsid w:val="008A2204"/>
    <w:rsid w:val="008A2B53"/>
    <w:rsid w:val="008A37BF"/>
    <w:rsid w:val="008B1C6C"/>
    <w:rsid w:val="008B30DF"/>
    <w:rsid w:val="008B65AB"/>
    <w:rsid w:val="008B68BE"/>
    <w:rsid w:val="008C15FF"/>
    <w:rsid w:val="008C164A"/>
    <w:rsid w:val="008C387C"/>
    <w:rsid w:val="008C4BFB"/>
    <w:rsid w:val="008C6378"/>
    <w:rsid w:val="008D1E51"/>
    <w:rsid w:val="008D24E8"/>
    <w:rsid w:val="008D5C8E"/>
    <w:rsid w:val="008D6CDC"/>
    <w:rsid w:val="008E36F0"/>
    <w:rsid w:val="008E38A5"/>
    <w:rsid w:val="008E44EB"/>
    <w:rsid w:val="008E6162"/>
    <w:rsid w:val="008E6F54"/>
    <w:rsid w:val="008F0FC0"/>
    <w:rsid w:val="008F2F46"/>
    <w:rsid w:val="008F4CC8"/>
    <w:rsid w:val="008F7B68"/>
    <w:rsid w:val="009004F9"/>
    <w:rsid w:val="00905E13"/>
    <w:rsid w:val="009152D9"/>
    <w:rsid w:val="00922E45"/>
    <w:rsid w:val="009279AF"/>
    <w:rsid w:val="009314D9"/>
    <w:rsid w:val="00934FCE"/>
    <w:rsid w:val="009437A6"/>
    <w:rsid w:val="0094410B"/>
    <w:rsid w:val="0094460A"/>
    <w:rsid w:val="00950B12"/>
    <w:rsid w:val="0095275D"/>
    <w:rsid w:val="00960AA0"/>
    <w:rsid w:val="00961745"/>
    <w:rsid w:val="00963724"/>
    <w:rsid w:val="009642B3"/>
    <w:rsid w:val="0096779B"/>
    <w:rsid w:val="00970C8E"/>
    <w:rsid w:val="0097167C"/>
    <w:rsid w:val="00971C4F"/>
    <w:rsid w:val="0097298B"/>
    <w:rsid w:val="00977A3D"/>
    <w:rsid w:val="00980883"/>
    <w:rsid w:val="0098127C"/>
    <w:rsid w:val="009816C9"/>
    <w:rsid w:val="00984784"/>
    <w:rsid w:val="00985EF3"/>
    <w:rsid w:val="009876DE"/>
    <w:rsid w:val="009900C5"/>
    <w:rsid w:val="009908FB"/>
    <w:rsid w:val="00993C84"/>
    <w:rsid w:val="0099459D"/>
    <w:rsid w:val="00994DD4"/>
    <w:rsid w:val="009A0B9B"/>
    <w:rsid w:val="009A0BD9"/>
    <w:rsid w:val="009A5344"/>
    <w:rsid w:val="009B00E5"/>
    <w:rsid w:val="009B15C4"/>
    <w:rsid w:val="009B689A"/>
    <w:rsid w:val="009C2EBA"/>
    <w:rsid w:val="009C6203"/>
    <w:rsid w:val="009D07FB"/>
    <w:rsid w:val="009D3953"/>
    <w:rsid w:val="009D3C16"/>
    <w:rsid w:val="009D4CD5"/>
    <w:rsid w:val="009F2A2F"/>
    <w:rsid w:val="00A03EA2"/>
    <w:rsid w:val="00A04DA4"/>
    <w:rsid w:val="00A069CA"/>
    <w:rsid w:val="00A07591"/>
    <w:rsid w:val="00A11154"/>
    <w:rsid w:val="00A13235"/>
    <w:rsid w:val="00A15496"/>
    <w:rsid w:val="00A208CA"/>
    <w:rsid w:val="00A217CC"/>
    <w:rsid w:val="00A24FD2"/>
    <w:rsid w:val="00A27EEB"/>
    <w:rsid w:val="00A35205"/>
    <w:rsid w:val="00A368F8"/>
    <w:rsid w:val="00A40EEE"/>
    <w:rsid w:val="00A41708"/>
    <w:rsid w:val="00A4204E"/>
    <w:rsid w:val="00A46B4A"/>
    <w:rsid w:val="00A549F7"/>
    <w:rsid w:val="00A54C74"/>
    <w:rsid w:val="00A62FE3"/>
    <w:rsid w:val="00A64987"/>
    <w:rsid w:val="00A670AC"/>
    <w:rsid w:val="00A71B3C"/>
    <w:rsid w:val="00A7203B"/>
    <w:rsid w:val="00A72300"/>
    <w:rsid w:val="00A7583C"/>
    <w:rsid w:val="00A75DEB"/>
    <w:rsid w:val="00A77F34"/>
    <w:rsid w:val="00A908D3"/>
    <w:rsid w:val="00A90E1A"/>
    <w:rsid w:val="00A90F64"/>
    <w:rsid w:val="00A92BEE"/>
    <w:rsid w:val="00A93AFE"/>
    <w:rsid w:val="00A958C7"/>
    <w:rsid w:val="00A97D8A"/>
    <w:rsid w:val="00AA04F3"/>
    <w:rsid w:val="00AA3E4E"/>
    <w:rsid w:val="00AA4CC6"/>
    <w:rsid w:val="00AA4F98"/>
    <w:rsid w:val="00AA6777"/>
    <w:rsid w:val="00AA6A80"/>
    <w:rsid w:val="00AB162F"/>
    <w:rsid w:val="00AB1F65"/>
    <w:rsid w:val="00AB7629"/>
    <w:rsid w:val="00AB7BE3"/>
    <w:rsid w:val="00AC0851"/>
    <w:rsid w:val="00AC2DD9"/>
    <w:rsid w:val="00AC40E4"/>
    <w:rsid w:val="00AC541F"/>
    <w:rsid w:val="00AC5816"/>
    <w:rsid w:val="00AD1FE1"/>
    <w:rsid w:val="00AE2333"/>
    <w:rsid w:val="00AE43E0"/>
    <w:rsid w:val="00AF1FE5"/>
    <w:rsid w:val="00AF67F2"/>
    <w:rsid w:val="00B00A01"/>
    <w:rsid w:val="00B02A34"/>
    <w:rsid w:val="00B031BC"/>
    <w:rsid w:val="00B03607"/>
    <w:rsid w:val="00B04C29"/>
    <w:rsid w:val="00B0570A"/>
    <w:rsid w:val="00B0576E"/>
    <w:rsid w:val="00B11AF4"/>
    <w:rsid w:val="00B11BDF"/>
    <w:rsid w:val="00B11F30"/>
    <w:rsid w:val="00B12FFF"/>
    <w:rsid w:val="00B13A53"/>
    <w:rsid w:val="00B237B9"/>
    <w:rsid w:val="00B24E2C"/>
    <w:rsid w:val="00B260C6"/>
    <w:rsid w:val="00B27297"/>
    <w:rsid w:val="00B31910"/>
    <w:rsid w:val="00B31E66"/>
    <w:rsid w:val="00B31FEF"/>
    <w:rsid w:val="00B3279B"/>
    <w:rsid w:val="00B3594E"/>
    <w:rsid w:val="00B44DFD"/>
    <w:rsid w:val="00B457BB"/>
    <w:rsid w:val="00B46169"/>
    <w:rsid w:val="00B50D4C"/>
    <w:rsid w:val="00B5577A"/>
    <w:rsid w:val="00B55B5C"/>
    <w:rsid w:val="00B601D1"/>
    <w:rsid w:val="00B74361"/>
    <w:rsid w:val="00B763E2"/>
    <w:rsid w:val="00B7683F"/>
    <w:rsid w:val="00B8098E"/>
    <w:rsid w:val="00B87C3F"/>
    <w:rsid w:val="00B92302"/>
    <w:rsid w:val="00B9403C"/>
    <w:rsid w:val="00B969D4"/>
    <w:rsid w:val="00B96B1C"/>
    <w:rsid w:val="00BA1D75"/>
    <w:rsid w:val="00BA4C50"/>
    <w:rsid w:val="00BB02C9"/>
    <w:rsid w:val="00BB7454"/>
    <w:rsid w:val="00BC17F5"/>
    <w:rsid w:val="00BC4B33"/>
    <w:rsid w:val="00BC52B8"/>
    <w:rsid w:val="00BC75B8"/>
    <w:rsid w:val="00BD2F24"/>
    <w:rsid w:val="00BD578F"/>
    <w:rsid w:val="00BD74D3"/>
    <w:rsid w:val="00BE1D2D"/>
    <w:rsid w:val="00BE2BB1"/>
    <w:rsid w:val="00BE3055"/>
    <w:rsid w:val="00BE3097"/>
    <w:rsid w:val="00BE46B6"/>
    <w:rsid w:val="00BE6E5B"/>
    <w:rsid w:val="00BF1978"/>
    <w:rsid w:val="00C0450A"/>
    <w:rsid w:val="00C06B44"/>
    <w:rsid w:val="00C07C1B"/>
    <w:rsid w:val="00C12E8A"/>
    <w:rsid w:val="00C14654"/>
    <w:rsid w:val="00C162B8"/>
    <w:rsid w:val="00C1675A"/>
    <w:rsid w:val="00C2095D"/>
    <w:rsid w:val="00C20962"/>
    <w:rsid w:val="00C23B2B"/>
    <w:rsid w:val="00C2604E"/>
    <w:rsid w:val="00C2685D"/>
    <w:rsid w:val="00C279B5"/>
    <w:rsid w:val="00C30F37"/>
    <w:rsid w:val="00C3145F"/>
    <w:rsid w:val="00C33E4F"/>
    <w:rsid w:val="00C34387"/>
    <w:rsid w:val="00C37056"/>
    <w:rsid w:val="00C476D5"/>
    <w:rsid w:val="00C523EC"/>
    <w:rsid w:val="00C53BE0"/>
    <w:rsid w:val="00C55AAA"/>
    <w:rsid w:val="00C61314"/>
    <w:rsid w:val="00C62F33"/>
    <w:rsid w:val="00C6307B"/>
    <w:rsid w:val="00C63238"/>
    <w:rsid w:val="00C64EF2"/>
    <w:rsid w:val="00C67835"/>
    <w:rsid w:val="00C73E12"/>
    <w:rsid w:val="00C80158"/>
    <w:rsid w:val="00C82631"/>
    <w:rsid w:val="00C82C1F"/>
    <w:rsid w:val="00C83838"/>
    <w:rsid w:val="00C87A67"/>
    <w:rsid w:val="00C91520"/>
    <w:rsid w:val="00C93956"/>
    <w:rsid w:val="00CA1033"/>
    <w:rsid w:val="00CA21AE"/>
    <w:rsid w:val="00CA3352"/>
    <w:rsid w:val="00CA433F"/>
    <w:rsid w:val="00CA46CB"/>
    <w:rsid w:val="00CA47E9"/>
    <w:rsid w:val="00CB0BAA"/>
    <w:rsid w:val="00CB12A3"/>
    <w:rsid w:val="00CB1F17"/>
    <w:rsid w:val="00CB3D47"/>
    <w:rsid w:val="00CB4DDE"/>
    <w:rsid w:val="00CC2111"/>
    <w:rsid w:val="00CC4934"/>
    <w:rsid w:val="00CC7522"/>
    <w:rsid w:val="00CD580C"/>
    <w:rsid w:val="00CD58C8"/>
    <w:rsid w:val="00CD6E7A"/>
    <w:rsid w:val="00CD6FE9"/>
    <w:rsid w:val="00CE6B25"/>
    <w:rsid w:val="00CF0560"/>
    <w:rsid w:val="00CF499F"/>
    <w:rsid w:val="00CF4D4D"/>
    <w:rsid w:val="00CF4EA8"/>
    <w:rsid w:val="00CF6506"/>
    <w:rsid w:val="00CF7C7E"/>
    <w:rsid w:val="00CF7D20"/>
    <w:rsid w:val="00D023E0"/>
    <w:rsid w:val="00D03805"/>
    <w:rsid w:val="00D04252"/>
    <w:rsid w:val="00D05871"/>
    <w:rsid w:val="00D062D5"/>
    <w:rsid w:val="00D105D5"/>
    <w:rsid w:val="00D14979"/>
    <w:rsid w:val="00D15ACE"/>
    <w:rsid w:val="00D17571"/>
    <w:rsid w:val="00D21962"/>
    <w:rsid w:val="00D24C8B"/>
    <w:rsid w:val="00D2509E"/>
    <w:rsid w:val="00D33F85"/>
    <w:rsid w:val="00D3465A"/>
    <w:rsid w:val="00D54370"/>
    <w:rsid w:val="00D5515B"/>
    <w:rsid w:val="00D56D7D"/>
    <w:rsid w:val="00D605FB"/>
    <w:rsid w:val="00D61462"/>
    <w:rsid w:val="00D73A7C"/>
    <w:rsid w:val="00D749DA"/>
    <w:rsid w:val="00D759E1"/>
    <w:rsid w:val="00D80938"/>
    <w:rsid w:val="00D867AB"/>
    <w:rsid w:val="00D904E5"/>
    <w:rsid w:val="00D908EC"/>
    <w:rsid w:val="00D97E76"/>
    <w:rsid w:val="00DA0E08"/>
    <w:rsid w:val="00DA1573"/>
    <w:rsid w:val="00DA1F5D"/>
    <w:rsid w:val="00DA3821"/>
    <w:rsid w:val="00DA453A"/>
    <w:rsid w:val="00DA4E26"/>
    <w:rsid w:val="00DA5CC8"/>
    <w:rsid w:val="00DA792A"/>
    <w:rsid w:val="00DB5CEC"/>
    <w:rsid w:val="00DB70C7"/>
    <w:rsid w:val="00DC39B0"/>
    <w:rsid w:val="00DC6D1C"/>
    <w:rsid w:val="00DD1956"/>
    <w:rsid w:val="00DD26BC"/>
    <w:rsid w:val="00DD3902"/>
    <w:rsid w:val="00DD4DA3"/>
    <w:rsid w:val="00DD6750"/>
    <w:rsid w:val="00DD7D3B"/>
    <w:rsid w:val="00DE0529"/>
    <w:rsid w:val="00DE1A7C"/>
    <w:rsid w:val="00DE5C5E"/>
    <w:rsid w:val="00DF112C"/>
    <w:rsid w:val="00E017E8"/>
    <w:rsid w:val="00E01C07"/>
    <w:rsid w:val="00E03F94"/>
    <w:rsid w:val="00E058BB"/>
    <w:rsid w:val="00E060E3"/>
    <w:rsid w:val="00E07C3F"/>
    <w:rsid w:val="00E10F85"/>
    <w:rsid w:val="00E11C98"/>
    <w:rsid w:val="00E13739"/>
    <w:rsid w:val="00E171E6"/>
    <w:rsid w:val="00E17516"/>
    <w:rsid w:val="00E23998"/>
    <w:rsid w:val="00E24126"/>
    <w:rsid w:val="00E25B15"/>
    <w:rsid w:val="00E33B85"/>
    <w:rsid w:val="00E3795A"/>
    <w:rsid w:val="00E4205A"/>
    <w:rsid w:val="00E4448A"/>
    <w:rsid w:val="00E44C9A"/>
    <w:rsid w:val="00E5073D"/>
    <w:rsid w:val="00E522DF"/>
    <w:rsid w:val="00E544C7"/>
    <w:rsid w:val="00E5529D"/>
    <w:rsid w:val="00E57287"/>
    <w:rsid w:val="00E60F48"/>
    <w:rsid w:val="00E617D5"/>
    <w:rsid w:val="00E62762"/>
    <w:rsid w:val="00E628C5"/>
    <w:rsid w:val="00E62BE0"/>
    <w:rsid w:val="00E64736"/>
    <w:rsid w:val="00E7142C"/>
    <w:rsid w:val="00E724A4"/>
    <w:rsid w:val="00E7339F"/>
    <w:rsid w:val="00E74298"/>
    <w:rsid w:val="00E80A3F"/>
    <w:rsid w:val="00E81771"/>
    <w:rsid w:val="00E86051"/>
    <w:rsid w:val="00E9362B"/>
    <w:rsid w:val="00E9544E"/>
    <w:rsid w:val="00EA28B0"/>
    <w:rsid w:val="00EA2EE7"/>
    <w:rsid w:val="00EA3DE8"/>
    <w:rsid w:val="00EA63A0"/>
    <w:rsid w:val="00EA6F57"/>
    <w:rsid w:val="00EB2609"/>
    <w:rsid w:val="00EB4CA6"/>
    <w:rsid w:val="00EB60D9"/>
    <w:rsid w:val="00EB6458"/>
    <w:rsid w:val="00EB6575"/>
    <w:rsid w:val="00EC373D"/>
    <w:rsid w:val="00EC43F0"/>
    <w:rsid w:val="00EC74A2"/>
    <w:rsid w:val="00ED09C7"/>
    <w:rsid w:val="00ED176F"/>
    <w:rsid w:val="00ED308E"/>
    <w:rsid w:val="00ED6B5E"/>
    <w:rsid w:val="00ED7B65"/>
    <w:rsid w:val="00EF2AAB"/>
    <w:rsid w:val="00EF4E04"/>
    <w:rsid w:val="00EF5473"/>
    <w:rsid w:val="00EF63DD"/>
    <w:rsid w:val="00EF7339"/>
    <w:rsid w:val="00F0095B"/>
    <w:rsid w:val="00F03899"/>
    <w:rsid w:val="00F04433"/>
    <w:rsid w:val="00F12CC0"/>
    <w:rsid w:val="00F1665E"/>
    <w:rsid w:val="00F20F5C"/>
    <w:rsid w:val="00F315E0"/>
    <w:rsid w:val="00F32C37"/>
    <w:rsid w:val="00F364AD"/>
    <w:rsid w:val="00F4026F"/>
    <w:rsid w:val="00F418E2"/>
    <w:rsid w:val="00F42B55"/>
    <w:rsid w:val="00F42FD8"/>
    <w:rsid w:val="00F44E5B"/>
    <w:rsid w:val="00F453FF"/>
    <w:rsid w:val="00F47245"/>
    <w:rsid w:val="00F47633"/>
    <w:rsid w:val="00F515AD"/>
    <w:rsid w:val="00F53048"/>
    <w:rsid w:val="00F53A00"/>
    <w:rsid w:val="00F57877"/>
    <w:rsid w:val="00F64DD2"/>
    <w:rsid w:val="00F666E9"/>
    <w:rsid w:val="00F67420"/>
    <w:rsid w:val="00F75216"/>
    <w:rsid w:val="00F80448"/>
    <w:rsid w:val="00F80AF8"/>
    <w:rsid w:val="00F80DA9"/>
    <w:rsid w:val="00F815A0"/>
    <w:rsid w:val="00F90181"/>
    <w:rsid w:val="00F91111"/>
    <w:rsid w:val="00F96E29"/>
    <w:rsid w:val="00FA22D4"/>
    <w:rsid w:val="00FA249B"/>
    <w:rsid w:val="00FA2A67"/>
    <w:rsid w:val="00FA373E"/>
    <w:rsid w:val="00FB0201"/>
    <w:rsid w:val="00FB053B"/>
    <w:rsid w:val="00FB1773"/>
    <w:rsid w:val="00FB3ADB"/>
    <w:rsid w:val="00FB4224"/>
    <w:rsid w:val="00FB4953"/>
    <w:rsid w:val="00FC1DBC"/>
    <w:rsid w:val="00FC2A38"/>
    <w:rsid w:val="00FC5348"/>
    <w:rsid w:val="00FC68E4"/>
    <w:rsid w:val="00FC7913"/>
    <w:rsid w:val="00FD160F"/>
    <w:rsid w:val="00FD1AD9"/>
    <w:rsid w:val="00FD267D"/>
    <w:rsid w:val="00FD4076"/>
    <w:rsid w:val="00FD6624"/>
    <w:rsid w:val="00FF1964"/>
    <w:rsid w:val="00FF6DBF"/>
    <w:rsid w:val="00FF74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9A9A958"/>
  <w15:docId w15:val="{92DFAEEF-C04A-4681-A60A-F729AE5E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lang w:val="de-CH" w:eastAsia="de-DE"/>
    </w:rPr>
  </w:style>
  <w:style w:type="paragraph" w:styleId="berschrift1">
    <w:name w:val="heading 1"/>
    <w:basedOn w:val="Standard"/>
    <w:next w:val="Absatz0"/>
    <w:qFormat/>
    <w:pPr>
      <w:keepNext/>
      <w:numPr>
        <w:numId w:val="1"/>
      </w:numPr>
      <w:tabs>
        <w:tab w:val="clear" w:pos="432"/>
        <w:tab w:val="left" w:pos="709"/>
      </w:tabs>
      <w:ind w:left="709" w:hanging="709"/>
      <w:outlineLvl w:val="0"/>
    </w:pPr>
    <w:rPr>
      <w:b/>
    </w:rPr>
  </w:style>
  <w:style w:type="paragraph" w:styleId="berschrift2">
    <w:name w:val="heading 2"/>
    <w:basedOn w:val="berschrift1"/>
    <w:next w:val="Absatz0"/>
    <w:qFormat/>
    <w:pPr>
      <w:numPr>
        <w:ilvl w:val="1"/>
      </w:numPr>
      <w:tabs>
        <w:tab w:val="clear" w:pos="576"/>
      </w:tabs>
      <w:ind w:left="709" w:hanging="709"/>
      <w:outlineLvl w:val="1"/>
    </w:pPr>
  </w:style>
  <w:style w:type="paragraph" w:styleId="berschrift3">
    <w:name w:val="heading 3"/>
    <w:basedOn w:val="berschrift2"/>
    <w:next w:val="Absatz0"/>
    <w:qFormat/>
    <w:pPr>
      <w:numPr>
        <w:ilvl w:val="2"/>
      </w:numPr>
      <w:tabs>
        <w:tab w:val="clear" w:pos="720"/>
        <w:tab w:val="left" w:pos="709"/>
      </w:tabs>
      <w:ind w:left="709" w:hanging="709"/>
      <w:outlineLvl w:val="2"/>
    </w:pPr>
    <w:rPr>
      <w:b w:val="0"/>
    </w:rPr>
  </w:style>
  <w:style w:type="paragraph" w:styleId="berschrift4">
    <w:name w:val="heading 4"/>
    <w:basedOn w:val="berschrift3"/>
    <w:next w:val="Absatz1"/>
    <w:qFormat/>
    <w:pPr>
      <w:numPr>
        <w:ilvl w:val="3"/>
      </w:numPr>
      <w:tabs>
        <w:tab w:val="clear" w:pos="864"/>
      </w:tabs>
      <w:ind w:left="709" w:hanging="709"/>
      <w:outlineLvl w:val="3"/>
    </w:pPr>
  </w:style>
  <w:style w:type="paragraph" w:styleId="berschrift5">
    <w:name w:val="heading 5"/>
    <w:basedOn w:val="berschrift4"/>
    <w:next w:val="Absatz1"/>
    <w:qFormat/>
    <w:pPr>
      <w:numPr>
        <w:ilvl w:val="4"/>
      </w:numPr>
      <w:tabs>
        <w:tab w:val="clear" w:pos="1008"/>
      </w:tabs>
      <w:ind w:left="709" w:hanging="709"/>
      <w:outlineLvl w:val="4"/>
    </w:pPr>
  </w:style>
  <w:style w:type="paragraph" w:styleId="berschrift6">
    <w:name w:val="heading 6"/>
    <w:basedOn w:val="berschrift5"/>
    <w:next w:val="Absatz1"/>
    <w:qFormat/>
    <w:pPr>
      <w:numPr>
        <w:ilvl w:val="5"/>
      </w:numPr>
      <w:tabs>
        <w:tab w:val="clear" w:pos="1152"/>
      </w:tabs>
      <w:ind w:left="709" w:hanging="709"/>
      <w:outlineLvl w:val="5"/>
    </w:pPr>
  </w:style>
  <w:style w:type="paragraph" w:styleId="berschrift7">
    <w:name w:val="heading 7"/>
    <w:basedOn w:val="berschrift6"/>
    <w:next w:val="Absatz1"/>
    <w:qFormat/>
    <w:pPr>
      <w:numPr>
        <w:ilvl w:val="6"/>
      </w:numPr>
      <w:tabs>
        <w:tab w:val="clear" w:pos="1296"/>
      </w:tabs>
      <w:ind w:left="709" w:hanging="709"/>
      <w:outlineLvl w:val="6"/>
    </w:pPr>
  </w:style>
  <w:style w:type="paragraph" w:styleId="berschrift8">
    <w:name w:val="heading 8"/>
    <w:basedOn w:val="berschrift7"/>
    <w:next w:val="Absatz1"/>
    <w:qFormat/>
    <w:pPr>
      <w:numPr>
        <w:ilvl w:val="7"/>
      </w:numPr>
      <w:tabs>
        <w:tab w:val="clear" w:pos="1440"/>
      </w:tabs>
      <w:ind w:left="709" w:hanging="709"/>
      <w:outlineLvl w:val="7"/>
    </w:pPr>
  </w:style>
  <w:style w:type="paragraph" w:styleId="berschrift9">
    <w:name w:val="heading 9"/>
    <w:basedOn w:val="berschrift8"/>
    <w:next w:val="Absatz1"/>
    <w:qFormat/>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left="709"/>
    </w:pPr>
  </w:style>
  <w:style w:type="paragraph" w:styleId="Verzeichnis1">
    <w:name w:val="toc 1"/>
    <w:basedOn w:val="Standard"/>
    <w:next w:val="Standard"/>
    <w:semiHidden/>
    <w:pPr>
      <w:tabs>
        <w:tab w:val="right" w:leader="dot" w:pos="9071"/>
      </w:tabs>
      <w:spacing w:before="120" w:after="120" w:line="280" w:lineRule="atLeast"/>
      <w:ind w:left="709" w:hanging="709"/>
    </w:pPr>
    <w:rPr>
      <w:b/>
      <w:caps/>
    </w:rPr>
  </w:style>
  <w:style w:type="paragraph" w:styleId="Verzeichnis2">
    <w:name w:val="toc 2"/>
    <w:basedOn w:val="Standard"/>
    <w:next w:val="Standard"/>
    <w:semiHidden/>
    <w:pPr>
      <w:tabs>
        <w:tab w:val="right" w:leader="dot" w:pos="9071"/>
      </w:tabs>
      <w:spacing w:line="240" w:lineRule="atLeast"/>
      <w:ind w:left="709" w:hanging="709"/>
    </w:pPr>
    <w:rPr>
      <w:smallCaps/>
    </w:rPr>
  </w:style>
  <w:style w:type="paragraph" w:styleId="Verzeichnis3">
    <w:name w:val="toc 3"/>
    <w:basedOn w:val="Standard"/>
    <w:next w:val="Standard"/>
    <w:semiHidden/>
    <w:pPr>
      <w:tabs>
        <w:tab w:val="right" w:leader="dot" w:pos="9071"/>
      </w:tabs>
      <w:ind w:left="1417" w:hanging="709"/>
    </w:pPr>
    <w:rPr>
      <w:i/>
    </w:rPr>
  </w:style>
  <w:style w:type="paragraph" w:customStyle="1" w:styleId="berschrift">
    <w:name w:val="Überschrift"/>
    <w:basedOn w:val="Standard"/>
    <w:next w:val="Standard"/>
    <w:pPr>
      <w:spacing w:before="120" w:after="120"/>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0">
    <w:name w:val="Absatz 0"/>
    <w:basedOn w:val="Standard"/>
  </w:style>
  <w:style w:type="paragraph" w:customStyle="1" w:styleId="Absatz1">
    <w:name w:val="Absatz 1"/>
    <w:basedOn w:val="Absatz0"/>
    <w:pPr>
      <w:ind w:left="709"/>
    </w:pPr>
  </w:style>
  <w:style w:type="paragraph" w:customStyle="1" w:styleId="Absatz2">
    <w:name w:val="Absatz 2"/>
    <w:basedOn w:val="Absatz0"/>
    <w:pPr>
      <w:ind w:left="1417"/>
    </w:pPr>
  </w:style>
  <w:style w:type="paragraph" w:customStyle="1" w:styleId="Absatz3">
    <w:name w:val="Absatz 3"/>
    <w:basedOn w:val="Absatz0"/>
    <w:pPr>
      <w:ind w:left="1984"/>
    </w:pPr>
  </w:style>
  <w:style w:type="paragraph" w:styleId="Titel">
    <w:name w:val="Title"/>
    <w:basedOn w:val="Standard"/>
    <w:next w:val="Standard"/>
    <w:link w:val="TitelZchn"/>
    <w:rsid w:val="00960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60AA0"/>
    <w:rPr>
      <w:rFonts w:asciiTheme="majorHAnsi" w:eastAsiaTheme="majorEastAsia" w:hAnsiTheme="majorHAnsi" w:cstheme="majorBidi"/>
      <w:color w:val="17365D" w:themeColor="text2" w:themeShade="BF"/>
      <w:spacing w:val="5"/>
      <w:kern w:val="28"/>
      <w:sz w:val="52"/>
      <w:szCs w:val="52"/>
      <w:lang w:val="de-CH" w:eastAsia="de-DE"/>
    </w:rPr>
  </w:style>
  <w:style w:type="paragraph" w:styleId="Sprechblasentext">
    <w:name w:val="Balloon Text"/>
    <w:basedOn w:val="Standard"/>
    <w:link w:val="SprechblasentextZchn"/>
    <w:rsid w:val="007C148A"/>
    <w:rPr>
      <w:rFonts w:ascii="Tahoma" w:hAnsi="Tahoma" w:cs="Tahoma"/>
      <w:sz w:val="16"/>
      <w:szCs w:val="16"/>
    </w:rPr>
  </w:style>
  <w:style w:type="character" w:customStyle="1" w:styleId="SprechblasentextZchn">
    <w:name w:val="Sprechblasentext Zchn"/>
    <w:basedOn w:val="Absatz-Standardschriftart"/>
    <w:link w:val="Sprechblasentext"/>
    <w:rsid w:val="007C148A"/>
    <w:rPr>
      <w:rFonts w:ascii="Tahoma" w:hAnsi="Tahoma" w:cs="Tahoma"/>
      <w:sz w:val="16"/>
      <w:szCs w:val="16"/>
      <w:lang w:val="de-CH" w:eastAsia="de-DE"/>
    </w:rPr>
  </w:style>
  <w:style w:type="table" w:styleId="Tabellenraster">
    <w:name w:val="Table Grid"/>
    <w:basedOn w:val="NormaleTabelle"/>
    <w:rsid w:val="0015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7E3E"/>
    <w:pPr>
      <w:ind w:left="720"/>
      <w:contextualSpacing/>
    </w:pPr>
  </w:style>
  <w:style w:type="character" w:customStyle="1" w:styleId="A3">
    <w:name w:val="A3"/>
    <w:uiPriority w:val="99"/>
    <w:rsid w:val="006E7E3E"/>
    <w:rPr>
      <w:color w:val="000000"/>
      <w:sz w:val="16"/>
      <w:szCs w:val="16"/>
    </w:rPr>
  </w:style>
  <w:style w:type="character" w:styleId="Hyperlink">
    <w:name w:val="Hyperlink"/>
    <w:basedOn w:val="Absatz-Standardschriftart"/>
    <w:rsid w:val="00E060E3"/>
    <w:rPr>
      <w:color w:val="0000FF" w:themeColor="hyperlink"/>
      <w:u w:val="single"/>
    </w:rPr>
  </w:style>
  <w:style w:type="character" w:styleId="Kommentarzeichen">
    <w:name w:val="annotation reference"/>
    <w:basedOn w:val="Absatz-Standardschriftart"/>
    <w:rsid w:val="000342A0"/>
    <w:rPr>
      <w:sz w:val="16"/>
      <w:szCs w:val="16"/>
    </w:rPr>
  </w:style>
  <w:style w:type="paragraph" w:styleId="Kommentartext">
    <w:name w:val="annotation text"/>
    <w:basedOn w:val="Standard"/>
    <w:link w:val="KommentartextZchn"/>
    <w:rsid w:val="000342A0"/>
    <w:rPr>
      <w:sz w:val="20"/>
    </w:rPr>
  </w:style>
  <w:style w:type="character" w:customStyle="1" w:styleId="KommentartextZchn">
    <w:name w:val="Kommentartext Zchn"/>
    <w:basedOn w:val="Absatz-Standardschriftart"/>
    <w:link w:val="Kommentartext"/>
    <w:rsid w:val="000342A0"/>
    <w:rPr>
      <w:rFonts w:ascii="Arial" w:hAnsi="Arial" w:cs="Arial"/>
      <w:lang w:val="de-CH" w:eastAsia="de-DE"/>
    </w:rPr>
  </w:style>
  <w:style w:type="paragraph" w:styleId="Kommentarthema">
    <w:name w:val="annotation subject"/>
    <w:basedOn w:val="Kommentartext"/>
    <w:next w:val="Kommentartext"/>
    <w:link w:val="KommentarthemaZchn"/>
    <w:rsid w:val="000342A0"/>
    <w:rPr>
      <w:b/>
      <w:bCs/>
    </w:rPr>
  </w:style>
  <w:style w:type="character" w:customStyle="1" w:styleId="KommentarthemaZchn">
    <w:name w:val="Kommentarthema Zchn"/>
    <w:basedOn w:val="KommentartextZchn"/>
    <w:link w:val="Kommentarthema"/>
    <w:rsid w:val="000342A0"/>
    <w:rPr>
      <w:rFonts w:ascii="Arial" w:hAnsi="Arial" w:cs="Arial"/>
      <w:b/>
      <w:bCs/>
      <w:lang w:val="de-CH" w:eastAsia="de-DE"/>
    </w:rPr>
  </w:style>
  <w:style w:type="character" w:styleId="Platzhaltertext">
    <w:name w:val="Placeholder Text"/>
    <w:basedOn w:val="Absatz-Standardschriftart"/>
    <w:uiPriority w:val="99"/>
    <w:semiHidden/>
    <w:rsid w:val="00B80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raktmanagement.sd@zuerich.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raktmanagement.sd@zuerich.ch" TargetMode="External"/><Relationship Id="rId2" Type="http://schemas.openxmlformats.org/officeDocument/2006/relationships/hyperlink" Target="mailto:kontraktmanagement.sd@zuerich.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zh.loc\soz\tech\dbapp_p\Zuriwoerd\app\Moduls\zw20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492A-7B1B-4FDA-8B15-1D3B4E87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FF2FEF-683C-4429-8F2C-CE5CAFFAA5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B4607A-81B2-4634-98CE-181494AE2BB0}">
  <ds:schemaRefs>
    <ds:schemaRef ds:uri="http://schemas.microsoft.com/sharepoint/v3/contenttype/forms"/>
  </ds:schemaRefs>
</ds:datastoreItem>
</file>

<file path=customXml/itemProps4.xml><?xml version="1.0" encoding="utf-8"?>
<ds:datastoreItem xmlns:ds="http://schemas.openxmlformats.org/officeDocument/2006/customXml" ds:itemID="{455E569C-1437-4E22-8056-DA0D558D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zw2012.dotx</Template>
  <TotalTime>0</TotalTime>
  <Pages>4</Pages>
  <Words>1144</Words>
  <Characters>7211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0</vt:lpstr>
    </vt:vector>
  </TitlesOfParts>
  <Company>Sozialdepartement der Stadt Zürich - Zentrale Verwaltung</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Bea Troxler</dc:creator>
  <dc:description>2016-12-13</dc:description>
  <cp:lastModifiedBy>Debora Komso (sozkmd)</cp:lastModifiedBy>
  <cp:revision>2</cp:revision>
  <cp:lastPrinted>2017-07-26T11:12:00Z</cp:lastPrinted>
  <dcterms:created xsi:type="dcterms:W3CDTF">2022-08-03T14:09:00Z</dcterms:created>
  <dcterms:modified xsi:type="dcterms:W3CDTF">2022-08-03T14:09:00Z</dcterms:modified>
  <cp:category>Brief</cp:category>
</cp:coreProperties>
</file>