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C7E" w:rsidRPr="00931C7E" w:rsidRDefault="00A3730A" w:rsidP="00931C7E">
      <w:pPr>
        <w:pStyle w:val="dokumenttitel"/>
        <w:spacing w:after="120" w:line="440" w:lineRule="exact"/>
      </w:pPr>
      <w:r>
        <w:t>Abnahme</w:t>
      </w:r>
      <w:r w:rsidR="001977BA">
        <w:t xml:space="preserve"> </w:t>
      </w:r>
      <w:r w:rsidR="00777EF3">
        <w:t>Schlauch</w:t>
      </w:r>
      <w:r w:rsidR="001977BA">
        <w:t xml:space="preserve">liner-Sanierung </w:t>
      </w:r>
      <w:r w:rsidR="001977BA">
        <w:sym w:font="Symbol" w:char="F02D"/>
      </w:r>
      <w:r w:rsidR="00931C7E">
        <w:t xml:space="preserve"> Dichtheitsprüfung</w:t>
      </w:r>
    </w:p>
    <w:p w:rsidR="0052038E" w:rsidRDefault="0052038E" w:rsidP="00B2602A">
      <w:pPr>
        <w:pStyle w:val="grundtextstandard"/>
        <w:sectPr w:rsidR="0052038E" w:rsidSect="007464E3">
          <w:headerReference w:type="default" r:id="rId8"/>
          <w:headerReference w:type="first" r:id="rId9"/>
          <w:type w:val="continuous"/>
          <w:pgSz w:w="11906" w:h="16838" w:code="9"/>
          <w:pgMar w:top="568" w:right="567" w:bottom="1134" w:left="1021" w:header="0" w:footer="0" w:gutter="0"/>
          <w:cols w:space="708"/>
          <w:docGrid w:linePitch="360"/>
        </w:sectPr>
      </w:pPr>
    </w:p>
    <w:p w:rsidR="00CB746A" w:rsidRDefault="00CB746A" w:rsidP="00CB746A">
      <w:pPr>
        <w:pStyle w:val="grundtextstandard"/>
        <w:spacing w:line="200" w:lineRule="exact"/>
        <w:rPr>
          <w:b/>
        </w:rPr>
      </w:pPr>
      <w:r>
        <w:br/>
        <w:t>Senden Sie dieses Formular ausgefüllt an:</w:t>
      </w:r>
      <w:r>
        <w:br/>
      </w:r>
      <w:r w:rsidRPr="000336CA">
        <w:rPr>
          <w:b/>
        </w:rPr>
        <w:t>ERZ Entsorgung + Recycling Zürich, Liegenschaftsentwässerung, Bändlistrasse 108, Postfach, 8010 Zürich</w:t>
      </w:r>
    </w:p>
    <w:p w:rsidR="00CB746A" w:rsidRDefault="00CB746A" w:rsidP="00CB746A">
      <w:pPr>
        <w:pStyle w:val="grundtextstandard"/>
        <w:spacing w:line="200" w:lineRule="exact"/>
        <w:rPr>
          <w:b/>
        </w:rPr>
      </w:pPr>
    </w:p>
    <w:tbl>
      <w:tblPr>
        <w:tblW w:w="10319" w:type="dxa"/>
        <w:tblLayout w:type="fixed"/>
        <w:tblCellMar>
          <w:left w:w="0" w:type="dxa"/>
          <w:right w:w="0" w:type="dxa"/>
        </w:tblCellMar>
        <w:tblLook w:val="01E0" w:firstRow="1" w:lastRow="1" w:firstColumn="1" w:lastColumn="1" w:noHBand="0" w:noVBand="0"/>
      </w:tblPr>
      <w:tblGrid>
        <w:gridCol w:w="1700"/>
        <w:gridCol w:w="1556"/>
        <w:gridCol w:w="1706"/>
        <w:gridCol w:w="1842"/>
        <w:gridCol w:w="284"/>
        <w:gridCol w:w="1701"/>
        <w:gridCol w:w="1530"/>
      </w:tblGrid>
      <w:tr w:rsidR="007464E3" w:rsidRPr="00CF3CDA" w:rsidTr="00BF554D">
        <w:trPr>
          <w:trHeight w:val="283"/>
        </w:trPr>
        <w:tc>
          <w:tcPr>
            <w:tcW w:w="10319" w:type="dxa"/>
            <w:gridSpan w:val="7"/>
            <w:tcBorders>
              <w:top w:val="nil"/>
              <w:left w:val="nil"/>
              <w:bottom w:val="single" w:sz="12" w:space="0" w:color="auto"/>
              <w:right w:val="nil"/>
              <w:tl2br w:val="nil"/>
              <w:tr2bl w:val="nil"/>
            </w:tcBorders>
          </w:tcPr>
          <w:p w:rsidR="007464E3" w:rsidRPr="00CF3CDA" w:rsidRDefault="007464E3" w:rsidP="00645828">
            <w:pPr>
              <w:pStyle w:val="tabellentitel"/>
              <w:tabs>
                <w:tab w:val="left" w:pos="879"/>
              </w:tabs>
            </w:pPr>
            <w:r w:rsidRPr="00CF3CDA">
              <w:t>Liegenschaft</w:t>
            </w:r>
          </w:p>
        </w:tc>
      </w:tr>
      <w:tr w:rsidR="00A3730A" w:rsidRPr="00CF3CDA" w:rsidTr="00FD23B1">
        <w:trPr>
          <w:trHeight w:val="421"/>
        </w:trPr>
        <w:tc>
          <w:tcPr>
            <w:tcW w:w="4962" w:type="dxa"/>
            <w:gridSpan w:val="3"/>
            <w:tcBorders>
              <w:top w:val="single" w:sz="12" w:space="0" w:color="auto"/>
            </w:tcBorders>
            <w:vAlign w:val="bottom"/>
          </w:tcPr>
          <w:p w:rsidR="00A3730A" w:rsidRPr="00CF3CDA" w:rsidRDefault="00A3730A" w:rsidP="00931C7E">
            <w:pPr>
              <w:pStyle w:val="tabellentext"/>
              <w:pBdr>
                <w:bottom w:val="single" w:sz="4" w:space="1" w:color="auto"/>
              </w:pBdr>
              <w:tabs>
                <w:tab w:val="left" w:leader="dot" w:pos="5245"/>
              </w:tabs>
            </w:pPr>
            <w:r w:rsidRPr="00CF3CDA">
              <w:t>Strasse</w:t>
            </w:r>
            <w:r w:rsidR="00931C7E" w:rsidRPr="00CF3CDA">
              <w:t>, Nr.</w:t>
            </w:r>
            <w:r w:rsidR="00902215" w:rsidRPr="00CF3CDA">
              <w:t xml:space="preserve"> </w:t>
            </w:r>
            <w:r w:rsidR="00902215" w:rsidRPr="00CF3CDA">
              <w:fldChar w:fldCharType="begin">
                <w:ffData>
                  <w:name w:val="Text1"/>
                  <w:enabled/>
                  <w:calcOnExit w:val="0"/>
                  <w:textInput/>
                </w:ffData>
              </w:fldChar>
            </w:r>
            <w:bookmarkStart w:id="0" w:name="Text1"/>
            <w:r w:rsidR="00902215" w:rsidRPr="00CF3CDA">
              <w:instrText xml:space="preserve"> FORMTEXT </w:instrText>
            </w:r>
            <w:r w:rsidR="00902215" w:rsidRPr="00CF3CDA">
              <w:fldChar w:fldCharType="separate"/>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fldChar w:fldCharType="end"/>
            </w:r>
            <w:bookmarkEnd w:id="0"/>
          </w:p>
        </w:tc>
        <w:tc>
          <w:tcPr>
            <w:tcW w:w="5357" w:type="dxa"/>
            <w:gridSpan w:val="4"/>
            <w:tcBorders>
              <w:top w:val="single" w:sz="12" w:space="0" w:color="auto"/>
            </w:tcBorders>
            <w:vAlign w:val="bottom"/>
          </w:tcPr>
          <w:p w:rsidR="00A3730A" w:rsidRPr="00CF3CDA" w:rsidRDefault="00931C7E" w:rsidP="00931C7E">
            <w:pPr>
              <w:pStyle w:val="tabellentext"/>
              <w:pBdr>
                <w:bottom w:val="single" w:sz="4" w:space="1" w:color="auto"/>
              </w:pBdr>
              <w:tabs>
                <w:tab w:val="left" w:leader="dot" w:pos="1814"/>
              </w:tabs>
            </w:pPr>
            <w:r w:rsidRPr="00CF3CDA">
              <w:t>PLZ, Ort:</w:t>
            </w:r>
            <w:r w:rsidR="00902215" w:rsidRPr="00CF3CDA">
              <w:t xml:space="preserve"> </w:t>
            </w:r>
            <w:r w:rsidR="00902215" w:rsidRPr="00CF3CDA">
              <w:fldChar w:fldCharType="begin">
                <w:ffData>
                  <w:name w:val="Text2"/>
                  <w:enabled/>
                  <w:calcOnExit w:val="0"/>
                  <w:textInput/>
                </w:ffData>
              </w:fldChar>
            </w:r>
            <w:bookmarkStart w:id="1" w:name="Text2"/>
            <w:r w:rsidR="00902215" w:rsidRPr="00CF3CDA">
              <w:instrText xml:space="preserve"> FORMTEXT </w:instrText>
            </w:r>
            <w:r w:rsidR="00902215" w:rsidRPr="00CF3CDA">
              <w:fldChar w:fldCharType="separate"/>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fldChar w:fldCharType="end"/>
            </w:r>
            <w:bookmarkEnd w:id="1"/>
          </w:p>
        </w:tc>
      </w:tr>
      <w:tr w:rsidR="00A3730A" w:rsidRPr="00CF3CDA" w:rsidTr="00FD23B1">
        <w:trPr>
          <w:trHeight w:val="388"/>
        </w:trPr>
        <w:tc>
          <w:tcPr>
            <w:tcW w:w="4962" w:type="dxa"/>
            <w:gridSpan w:val="3"/>
            <w:tcBorders>
              <w:bottom w:val="single" w:sz="4" w:space="0" w:color="auto"/>
            </w:tcBorders>
            <w:vAlign w:val="bottom"/>
          </w:tcPr>
          <w:p w:rsidR="00A3730A" w:rsidRPr="00CF3CDA" w:rsidRDefault="00A3730A" w:rsidP="00931C7E">
            <w:pPr>
              <w:pStyle w:val="tabellentext"/>
              <w:tabs>
                <w:tab w:val="left" w:leader="dot" w:pos="5245"/>
              </w:tabs>
            </w:pPr>
            <w:r w:rsidRPr="00CF3CDA">
              <w:t>Ausführende Fachfirma:</w:t>
            </w:r>
            <w:r w:rsidR="00902215" w:rsidRPr="00CF3CDA">
              <w:t xml:space="preserve"> </w:t>
            </w:r>
            <w:r w:rsidR="00902215" w:rsidRPr="00CF3CDA">
              <w:fldChar w:fldCharType="begin">
                <w:ffData>
                  <w:name w:val="Text3"/>
                  <w:enabled/>
                  <w:calcOnExit w:val="0"/>
                  <w:textInput/>
                </w:ffData>
              </w:fldChar>
            </w:r>
            <w:bookmarkStart w:id="2" w:name="Text3"/>
            <w:r w:rsidR="00902215" w:rsidRPr="00CF3CDA">
              <w:instrText xml:space="preserve"> FORMTEXT </w:instrText>
            </w:r>
            <w:r w:rsidR="00902215" w:rsidRPr="00CF3CDA">
              <w:fldChar w:fldCharType="separate"/>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fldChar w:fldCharType="end"/>
            </w:r>
            <w:bookmarkEnd w:id="2"/>
          </w:p>
        </w:tc>
        <w:tc>
          <w:tcPr>
            <w:tcW w:w="5357" w:type="dxa"/>
            <w:gridSpan w:val="4"/>
            <w:tcBorders>
              <w:bottom w:val="single" w:sz="4" w:space="0" w:color="auto"/>
            </w:tcBorders>
            <w:vAlign w:val="bottom"/>
          </w:tcPr>
          <w:p w:rsidR="00A3730A" w:rsidRPr="00CF3CDA" w:rsidRDefault="00A3730A" w:rsidP="00931C7E">
            <w:pPr>
              <w:pStyle w:val="tabellentext"/>
              <w:tabs>
                <w:tab w:val="left" w:leader="dot" w:pos="5047"/>
              </w:tabs>
            </w:pPr>
            <w:r w:rsidRPr="00CF3CDA">
              <w:t>Sachbearbeiter</w:t>
            </w:r>
            <w:r w:rsidR="0097342F" w:rsidRPr="00CF3CDA">
              <w:t>/in</w:t>
            </w:r>
            <w:r w:rsidRPr="00CF3CDA">
              <w:t>:</w:t>
            </w:r>
            <w:r w:rsidR="00902215" w:rsidRPr="00CF3CDA">
              <w:t xml:space="preserve"> </w:t>
            </w:r>
            <w:r w:rsidR="00902215" w:rsidRPr="00CF3CDA">
              <w:fldChar w:fldCharType="begin">
                <w:ffData>
                  <w:name w:val="Text4"/>
                  <w:enabled/>
                  <w:calcOnExit w:val="0"/>
                  <w:textInput/>
                </w:ffData>
              </w:fldChar>
            </w:r>
            <w:bookmarkStart w:id="3" w:name="Text4"/>
            <w:r w:rsidR="00902215" w:rsidRPr="00CF3CDA">
              <w:instrText xml:space="preserve"> FORMTEXT </w:instrText>
            </w:r>
            <w:r w:rsidR="00902215" w:rsidRPr="00CF3CDA">
              <w:fldChar w:fldCharType="separate"/>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rPr>
                <w:noProof/>
              </w:rPr>
              <w:t> </w:t>
            </w:r>
            <w:r w:rsidR="00902215" w:rsidRPr="00CF3CDA">
              <w:fldChar w:fldCharType="end"/>
            </w:r>
            <w:bookmarkEnd w:id="3"/>
          </w:p>
        </w:tc>
      </w:tr>
      <w:tr w:rsidR="007464E3" w:rsidRPr="00CF3CDA" w:rsidTr="00BF554D">
        <w:trPr>
          <w:trHeight w:val="407"/>
        </w:trPr>
        <w:tc>
          <w:tcPr>
            <w:tcW w:w="10319" w:type="dxa"/>
            <w:gridSpan w:val="7"/>
            <w:tcBorders>
              <w:top w:val="single" w:sz="4" w:space="0" w:color="auto"/>
              <w:left w:val="nil"/>
              <w:bottom w:val="single" w:sz="12" w:space="0" w:color="auto"/>
              <w:right w:val="nil"/>
              <w:tl2br w:val="nil"/>
              <w:tr2bl w:val="nil"/>
            </w:tcBorders>
            <w:vAlign w:val="bottom"/>
          </w:tcPr>
          <w:p w:rsidR="007464E3" w:rsidRPr="00CF3CDA" w:rsidRDefault="002551E5" w:rsidP="004A3B8A">
            <w:pPr>
              <w:pStyle w:val="tabellentitel"/>
              <w:tabs>
                <w:tab w:val="left" w:pos="879"/>
              </w:tabs>
            </w:pPr>
            <w:r>
              <w:t xml:space="preserve">Ausgeführte </w:t>
            </w:r>
            <w:r w:rsidR="004A3B8A">
              <w:t>Schlauchliner-S</w:t>
            </w:r>
            <w:r>
              <w:t>anierungen</w:t>
            </w:r>
          </w:p>
        </w:tc>
      </w:tr>
      <w:tr w:rsidR="00BF554D" w:rsidRPr="00CF3CDA" w:rsidTr="00284408">
        <w:trPr>
          <w:trHeight w:val="332"/>
        </w:trPr>
        <w:tc>
          <w:tcPr>
            <w:tcW w:w="3256" w:type="dxa"/>
            <w:gridSpan w:val="2"/>
            <w:tcBorders>
              <w:top w:val="single" w:sz="12" w:space="0" w:color="auto"/>
              <w:bottom w:val="single" w:sz="4" w:space="0" w:color="auto"/>
            </w:tcBorders>
          </w:tcPr>
          <w:p w:rsidR="00BF554D" w:rsidRPr="00CF3CDA" w:rsidRDefault="0059458F" w:rsidP="00931C7E">
            <w:pPr>
              <w:pStyle w:val="tabellentext"/>
              <w:spacing w:before="120"/>
            </w:pPr>
            <w:sdt>
              <w:sdtPr>
                <w:id w:val="-1005119385"/>
                <w14:checkbox>
                  <w14:checked w14:val="0"/>
                  <w14:checkedState w14:val="2612" w14:font="MS Gothic"/>
                  <w14:uncheckedState w14:val="2610" w14:font="MS Gothic"/>
                </w14:checkbox>
              </w:sdtPr>
              <w:sdtEndPr/>
              <w:sdtContent>
                <w:r w:rsidR="00BF554D" w:rsidRPr="00CF3CDA">
                  <w:rPr>
                    <w:rFonts w:ascii="MS Gothic" w:eastAsia="MS Gothic" w:hAnsi="MS Gothic" w:hint="eastAsia"/>
                  </w:rPr>
                  <w:t>☐</w:t>
                </w:r>
              </w:sdtContent>
            </w:sdt>
            <w:r w:rsidR="00BF554D" w:rsidRPr="00CF3CDA">
              <w:t xml:space="preserve"> Grundleitung GL</w:t>
            </w:r>
          </w:p>
        </w:tc>
        <w:tc>
          <w:tcPr>
            <w:tcW w:w="5533" w:type="dxa"/>
            <w:gridSpan w:val="4"/>
            <w:tcBorders>
              <w:top w:val="single" w:sz="12" w:space="0" w:color="auto"/>
              <w:bottom w:val="single" w:sz="4" w:space="0" w:color="auto"/>
            </w:tcBorders>
          </w:tcPr>
          <w:p w:rsidR="00BF554D" w:rsidRPr="00CF3CDA" w:rsidRDefault="0059458F" w:rsidP="00931C7E">
            <w:pPr>
              <w:pStyle w:val="tabellentext"/>
              <w:spacing w:before="120"/>
            </w:pPr>
            <w:sdt>
              <w:sdtPr>
                <w:id w:val="-87167589"/>
                <w14:checkbox>
                  <w14:checked w14:val="0"/>
                  <w14:checkedState w14:val="2612" w14:font="MS Gothic"/>
                  <w14:uncheckedState w14:val="2610" w14:font="MS Gothic"/>
                </w14:checkbox>
              </w:sdtPr>
              <w:sdtEndPr/>
              <w:sdtContent>
                <w:r w:rsidR="00BF554D" w:rsidRPr="00CF3CDA">
                  <w:rPr>
                    <w:rFonts w:ascii="MS Gothic" w:eastAsia="MS Gothic" w:hAnsi="MS Gothic" w:hint="eastAsia"/>
                  </w:rPr>
                  <w:t>☐</w:t>
                </w:r>
              </w:sdtContent>
            </w:sdt>
            <w:r w:rsidR="00BF554D" w:rsidRPr="00CF3CDA">
              <w:t xml:space="preserve"> Grundstücksanschlussleitung GAL</w:t>
            </w:r>
          </w:p>
        </w:tc>
        <w:tc>
          <w:tcPr>
            <w:tcW w:w="1530" w:type="dxa"/>
            <w:tcBorders>
              <w:top w:val="single" w:sz="12" w:space="0" w:color="auto"/>
              <w:bottom w:val="single" w:sz="4" w:space="0" w:color="auto"/>
            </w:tcBorders>
          </w:tcPr>
          <w:p w:rsidR="00BF554D" w:rsidRPr="00CF3CDA" w:rsidRDefault="00BF554D" w:rsidP="00931C7E">
            <w:pPr>
              <w:pStyle w:val="tabellentext"/>
              <w:spacing w:before="120"/>
              <w:ind w:left="284" w:hanging="284"/>
            </w:pPr>
            <w:r w:rsidRPr="00CF3CDA">
              <w:t xml:space="preserve">Prüfdatum: </w:t>
            </w:r>
            <w:r w:rsidRPr="00CF3CDA">
              <w:fldChar w:fldCharType="begin">
                <w:ffData>
                  <w:name w:val="Text5"/>
                  <w:enabled/>
                  <w:calcOnExit w:val="0"/>
                  <w:textInput/>
                </w:ffData>
              </w:fldChar>
            </w:r>
            <w:bookmarkStart w:id="4" w:name="Text5"/>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bookmarkEnd w:id="4"/>
          </w:p>
        </w:tc>
      </w:tr>
      <w:tr w:rsidR="009A2470" w:rsidRPr="00CF3CDA" w:rsidTr="00BF554D">
        <w:trPr>
          <w:trHeight w:val="204"/>
        </w:trPr>
        <w:tc>
          <w:tcPr>
            <w:tcW w:w="10319" w:type="dxa"/>
            <w:gridSpan w:val="7"/>
            <w:tcBorders>
              <w:top w:val="single" w:sz="4" w:space="0" w:color="auto"/>
            </w:tcBorders>
          </w:tcPr>
          <w:p w:rsidR="009A2470" w:rsidRPr="00CF3CDA" w:rsidRDefault="009A2470" w:rsidP="000E6C95">
            <w:pPr>
              <w:pStyle w:val="tabellentext"/>
              <w:pBdr>
                <w:bottom w:val="single" w:sz="4" w:space="1" w:color="auto"/>
              </w:pBdr>
              <w:tabs>
                <w:tab w:val="left" w:pos="1701"/>
                <w:tab w:val="left" w:pos="4395"/>
                <w:tab w:val="left" w:pos="4536"/>
                <w:tab w:val="left" w:pos="6237"/>
                <w:tab w:val="left" w:pos="7088"/>
                <w:tab w:val="left" w:pos="8647"/>
                <w:tab w:val="left" w:pos="9781"/>
              </w:tabs>
              <w:spacing w:before="120"/>
            </w:pPr>
            <w:r w:rsidRPr="00CF3CDA">
              <w:t xml:space="preserve">Pos.: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0E6C95" w:rsidRPr="00CF3CDA">
              <w:tab/>
            </w:r>
            <w:r w:rsidRPr="00CF3CDA">
              <w:t xml:space="preserve">Linerfabrikat: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CF3CDA" w:rsidRPr="00CF3CDA">
              <w:tab/>
              <w:t>Rohrweite: DN</w:t>
            </w:r>
            <w:r w:rsidR="000E6C95" w:rsidRPr="00CF3CDA">
              <w:t xml:space="preserve">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0E6C95" w:rsidRPr="00CF3CDA">
              <w:t xml:space="preserve"> </w:t>
            </w:r>
            <w:r w:rsidRPr="00CF3CDA">
              <w:t xml:space="preserve">mm, Länge: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0E6C95" w:rsidRPr="00CF3CDA">
              <w:t xml:space="preserve"> </w:t>
            </w:r>
            <w:r w:rsidRPr="00CF3CDA">
              <w:t>m, von</w:t>
            </w:r>
            <w:r w:rsidR="005304BA" w:rsidRPr="00CF3CDA">
              <w:t xml:space="preserve">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0E6C95" w:rsidRPr="00CF3CDA">
              <w:tab/>
            </w:r>
            <w:r w:rsidRPr="00CF3CDA">
              <w:t>bis</w:t>
            </w:r>
            <w:r w:rsidR="005304BA" w:rsidRPr="00CF3CDA">
              <w:t xml:space="preserve">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0E6C95" w:rsidRPr="00CF3CDA">
              <w:tab/>
            </w:r>
            <w:r w:rsidRPr="00CF3CDA">
              <w:t>Uhr</w:t>
            </w:r>
          </w:p>
          <w:p w:rsidR="000E6C95" w:rsidRPr="00CF3CDA" w:rsidRDefault="000E6C95" w:rsidP="000E6C95">
            <w:pPr>
              <w:pStyle w:val="tabellentext"/>
              <w:pBdr>
                <w:bottom w:val="single" w:sz="4" w:space="1" w:color="auto"/>
              </w:pBdr>
              <w:tabs>
                <w:tab w:val="left" w:pos="1701"/>
                <w:tab w:val="left" w:pos="4395"/>
                <w:tab w:val="left" w:pos="4536"/>
                <w:tab w:val="left" w:pos="6237"/>
                <w:tab w:val="left" w:pos="7088"/>
                <w:tab w:val="left" w:pos="8647"/>
                <w:tab w:val="left" w:pos="9781"/>
              </w:tabs>
              <w:spacing w:before="120"/>
            </w:pPr>
            <w:r w:rsidRPr="00CF3CDA">
              <w:t xml:space="preserve">Pos.: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 xml:space="preserve">Linerfabrikat: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 xml:space="preserve">Rohrweite: DN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 xml:space="preserve"> mm, Länge: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 xml:space="preserve"> m, von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 xml:space="preserve">bis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Uhr</w:t>
            </w:r>
          </w:p>
          <w:p w:rsidR="000E6C95" w:rsidRPr="00CF3CDA" w:rsidRDefault="000E6C95" w:rsidP="000E6C95">
            <w:pPr>
              <w:pStyle w:val="tabellentext"/>
              <w:pBdr>
                <w:bottom w:val="single" w:sz="4" w:space="1" w:color="auto"/>
              </w:pBdr>
              <w:tabs>
                <w:tab w:val="left" w:pos="1701"/>
                <w:tab w:val="left" w:pos="4395"/>
                <w:tab w:val="left" w:pos="4536"/>
                <w:tab w:val="left" w:pos="6237"/>
                <w:tab w:val="left" w:pos="7088"/>
                <w:tab w:val="left" w:pos="8647"/>
                <w:tab w:val="left" w:pos="9781"/>
              </w:tabs>
              <w:spacing w:before="120"/>
            </w:pPr>
            <w:r w:rsidRPr="00CF3CDA">
              <w:t xml:space="preserve">Pos.: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 xml:space="preserve">Linerfabrikat: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 xml:space="preserve">Rohrweite: DN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 xml:space="preserve"> mm, Länge: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 xml:space="preserve"> m, von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 xml:space="preserve">bis </w:t>
            </w:r>
            <w:r w:rsidRPr="00CF3CDA">
              <w:fldChar w:fldCharType="begin">
                <w:ffData>
                  <w:name w:val="Text3"/>
                  <w:enabled/>
                  <w:calcOnExit w:val="0"/>
                  <w:textInput/>
                </w:ffData>
              </w:fldChar>
            </w:r>
            <w:r w:rsidRPr="00CF3CDA">
              <w:instrText xml:space="preserve"> FORMTEXT </w:instrText>
            </w:r>
            <w:r w:rsidRPr="00CF3CDA">
              <w:fldChar w:fldCharType="separate"/>
            </w:r>
            <w:r w:rsidRPr="00CF3CDA">
              <w:rPr>
                <w:noProof/>
              </w:rPr>
              <w:t> </w:t>
            </w:r>
            <w:r w:rsidRPr="00CF3CDA">
              <w:rPr>
                <w:noProof/>
              </w:rPr>
              <w:t> </w:t>
            </w:r>
            <w:r w:rsidRPr="00CF3CDA">
              <w:rPr>
                <w:noProof/>
              </w:rPr>
              <w:t> </w:t>
            </w:r>
            <w:r w:rsidRPr="00CF3CDA">
              <w:rPr>
                <w:noProof/>
              </w:rPr>
              <w:t> </w:t>
            </w:r>
            <w:r w:rsidRPr="00CF3CDA">
              <w:rPr>
                <w:noProof/>
              </w:rPr>
              <w:t> </w:t>
            </w:r>
            <w:r w:rsidRPr="00CF3CDA">
              <w:fldChar w:fldCharType="end"/>
            </w:r>
            <w:r w:rsidRPr="00CF3CDA">
              <w:tab/>
              <w:t>Uhr</w:t>
            </w:r>
          </w:p>
          <w:p w:rsidR="001D4CE5" w:rsidRPr="00CF3CDA" w:rsidRDefault="007A0746" w:rsidP="00280C70">
            <w:pPr>
              <w:pStyle w:val="tabellentext"/>
              <w:tabs>
                <w:tab w:val="left" w:pos="1701"/>
                <w:tab w:val="left" w:pos="4395"/>
                <w:tab w:val="left" w:pos="4536"/>
                <w:tab w:val="left" w:pos="6237"/>
                <w:tab w:val="left" w:pos="7088"/>
                <w:tab w:val="left" w:pos="8647"/>
                <w:tab w:val="left" w:pos="9781"/>
              </w:tabs>
              <w:spacing w:before="120"/>
            </w:pPr>
            <w:r>
              <w:t>eventuell</w:t>
            </w:r>
            <w:r w:rsidR="000E6C95" w:rsidRPr="00CF3CDA">
              <w:t xml:space="preserve"> Teilstrecke von: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r w:rsidR="00032213">
              <w:t xml:space="preserve"> </w:t>
            </w:r>
            <w:r w:rsidR="000E6C95" w:rsidRPr="00CF3CDA">
              <w:t xml:space="preserve">bis </w:t>
            </w:r>
            <w:r w:rsidR="000E6C95" w:rsidRPr="00CF3CDA">
              <w:fldChar w:fldCharType="begin">
                <w:ffData>
                  <w:name w:val="Text3"/>
                  <w:enabled/>
                  <w:calcOnExit w:val="0"/>
                  <w:textInput/>
                </w:ffData>
              </w:fldChar>
            </w:r>
            <w:r w:rsidR="000E6C95" w:rsidRPr="00CF3CDA">
              <w:instrText xml:space="preserve"> FORMTEXT </w:instrText>
            </w:r>
            <w:r w:rsidR="000E6C95" w:rsidRPr="00CF3CDA">
              <w:fldChar w:fldCharType="separate"/>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rPr>
                <w:noProof/>
              </w:rPr>
              <w:t> </w:t>
            </w:r>
            <w:r w:rsidR="000E6C95" w:rsidRPr="00CF3CDA">
              <w:fldChar w:fldCharType="end"/>
            </w:r>
          </w:p>
        </w:tc>
      </w:tr>
      <w:tr w:rsidR="007464E3" w:rsidRPr="00CF3CDA" w:rsidTr="00BF554D">
        <w:trPr>
          <w:trHeight w:val="389"/>
        </w:trPr>
        <w:tc>
          <w:tcPr>
            <w:tcW w:w="10319" w:type="dxa"/>
            <w:gridSpan w:val="7"/>
            <w:tcBorders>
              <w:top w:val="nil"/>
              <w:left w:val="nil"/>
              <w:bottom w:val="single" w:sz="12" w:space="0" w:color="auto"/>
              <w:right w:val="nil"/>
              <w:tl2br w:val="nil"/>
              <w:tr2bl w:val="nil"/>
            </w:tcBorders>
            <w:vAlign w:val="bottom"/>
          </w:tcPr>
          <w:p w:rsidR="007464E3" w:rsidRPr="00CF3CDA" w:rsidRDefault="002551E5" w:rsidP="009D0B1C">
            <w:pPr>
              <w:pStyle w:val="tabellentitel"/>
              <w:tabs>
                <w:tab w:val="left" w:pos="879"/>
              </w:tabs>
            </w:pPr>
            <w:r>
              <w:t>Prüfung gemäss VSA</w:t>
            </w:r>
          </w:p>
        </w:tc>
      </w:tr>
      <w:tr w:rsidR="009D0B1C" w:rsidRPr="00CF3CDA" w:rsidTr="00284408">
        <w:trPr>
          <w:trHeight w:val="332"/>
        </w:trPr>
        <w:tc>
          <w:tcPr>
            <w:tcW w:w="1700" w:type="dxa"/>
          </w:tcPr>
          <w:p w:rsidR="009D0B1C" w:rsidRPr="00CF3CDA" w:rsidRDefault="0059458F" w:rsidP="009D0B1C">
            <w:pPr>
              <w:pStyle w:val="tabellentext"/>
              <w:spacing w:before="120"/>
            </w:pPr>
            <w:sdt>
              <w:sdtPr>
                <w:id w:val="884209160"/>
                <w14:checkbox>
                  <w14:checked w14:val="0"/>
                  <w14:checkedState w14:val="2612" w14:font="MS Gothic"/>
                  <w14:uncheckedState w14:val="2610" w14:font="MS Gothic"/>
                </w14:checkbox>
              </w:sdtPr>
              <w:sdtEndPr/>
              <w:sdtContent>
                <w:r w:rsidR="002551E5">
                  <w:rPr>
                    <w:rFonts w:ascii="MS Gothic" w:eastAsia="MS Gothic" w:hAnsi="MS Gothic" w:hint="eastAsia"/>
                  </w:rPr>
                  <w:t>☐</w:t>
                </w:r>
              </w:sdtContent>
            </w:sdt>
            <w:r w:rsidR="009D0B1C" w:rsidRPr="00CF3CDA">
              <w:t xml:space="preserve"> Wasser </w:t>
            </w:r>
          </w:p>
        </w:tc>
        <w:tc>
          <w:tcPr>
            <w:tcW w:w="5388" w:type="dxa"/>
            <w:gridSpan w:val="4"/>
          </w:tcPr>
          <w:p w:rsidR="009D0B1C" w:rsidRPr="00CF3CDA" w:rsidRDefault="002551E5" w:rsidP="00A32371">
            <w:pPr>
              <w:pStyle w:val="tabellentext"/>
              <w:spacing w:before="120"/>
            </w:pPr>
            <w:r>
              <w:t>(Füllprobe, 60 Minuten)</w:t>
            </w:r>
          </w:p>
        </w:tc>
        <w:tc>
          <w:tcPr>
            <w:tcW w:w="1701" w:type="dxa"/>
          </w:tcPr>
          <w:p w:rsidR="009D0B1C" w:rsidRPr="00CF3CDA" w:rsidRDefault="009D0B1C" w:rsidP="006C3067">
            <w:pPr>
              <w:pStyle w:val="tabellentext"/>
              <w:spacing w:before="120"/>
              <w:ind w:left="284" w:hanging="284"/>
            </w:pPr>
            <w:r w:rsidRPr="00CF3CDA">
              <w:t>Prüfung bestanden:</w:t>
            </w:r>
          </w:p>
        </w:tc>
        <w:tc>
          <w:tcPr>
            <w:tcW w:w="1530" w:type="dxa"/>
          </w:tcPr>
          <w:p w:rsidR="009D0B1C" w:rsidRPr="00CF3CDA" w:rsidRDefault="0059458F" w:rsidP="00931C7E">
            <w:pPr>
              <w:pStyle w:val="tabellentext"/>
              <w:spacing w:before="120"/>
              <w:ind w:left="284" w:hanging="284"/>
            </w:pPr>
            <w:sdt>
              <w:sdtPr>
                <w:id w:val="-1497575649"/>
                <w14:checkbox>
                  <w14:checked w14:val="0"/>
                  <w14:checkedState w14:val="2612" w14:font="MS Gothic"/>
                  <w14:uncheckedState w14:val="2610" w14:font="MS Gothic"/>
                </w14:checkbox>
              </w:sdtPr>
              <w:sdtEndPr/>
              <w:sdtContent>
                <w:r w:rsidR="009D0B1C" w:rsidRPr="00CF3CDA">
                  <w:rPr>
                    <w:rFonts w:ascii="MS Gothic" w:eastAsia="MS Gothic" w:hAnsi="MS Gothic" w:hint="eastAsia"/>
                  </w:rPr>
                  <w:t>☐</w:t>
                </w:r>
              </w:sdtContent>
            </w:sdt>
            <w:r w:rsidR="009D0B1C" w:rsidRPr="00CF3CDA">
              <w:t xml:space="preserve"> Ja   </w:t>
            </w:r>
            <w:sdt>
              <w:sdtPr>
                <w:id w:val="904343947"/>
                <w14:checkbox>
                  <w14:checked w14:val="0"/>
                  <w14:checkedState w14:val="2612" w14:font="MS Gothic"/>
                  <w14:uncheckedState w14:val="2610" w14:font="MS Gothic"/>
                </w14:checkbox>
              </w:sdtPr>
              <w:sdtEndPr/>
              <w:sdtContent>
                <w:r w:rsidR="009D0B1C" w:rsidRPr="00CF3CDA">
                  <w:rPr>
                    <w:rFonts w:ascii="MS Gothic" w:eastAsia="MS Gothic" w:hAnsi="MS Gothic" w:hint="eastAsia"/>
                  </w:rPr>
                  <w:t>☐</w:t>
                </w:r>
              </w:sdtContent>
            </w:sdt>
            <w:r w:rsidR="009D0B1C" w:rsidRPr="00CF3CDA">
              <w:t xml:space="preserve"> Nein</w:t>
            </w:r>
          </w:p>
        </w:tc>
      </w:tr>
      <w:tr w:rsidR="002551E5" w:rsidRPr="00CF3CDA" w:rsidTr="00284408">
        <w:trPr>
          <w:trHeight w:val="332"/>
        </w:trPr>
        <w:tc>
          <w:tcPr>
            <w:tcW w:w="1700" w:type="dxa"/>
          </w:tcPr>
          <w:p w:rsidR="002551E5" w:rsidRDefault="0059458F" w:rsidP="002551E5">
            <w:pPr>
              <w:pStyle w:val="tabellentext"/>
              <w:spacing w:before="120"/>
            </w:pPr>
            <w:sdt>
              <w:sdtPr>
                <w:id w:val="102313002"/>
                <w14:checkbox>
                  <w14:checked w14:val="0"/>
                  <w14:checkedState w14:val="2612" w14:font="MS Gothic"/>
                  <w14:uncheckedState w14:val="2610" w14:font="MS Gothic"/>
                </w14:checkbox>
              </w:sdtPr>
              <w:sdtEndPr/>
              <w:sdtContent>
                <w:r w:rsidR="002551E5">
                  <w:rPr>
                    <w:rFonts w:ascii="MS Gothic" w:eastAsia="MS Gothic" w:hAnsi="MS Gothic" w:hint="eastAsia"/>
                  </w:rPr>
                  <w:t>☐</w:t>
                </w:r>
              </w:sdtContent>
            </w:sdt>
            <w:r w:rsidR="002551E5" w:rsidRPr="00CF3CDA">
              <w:t xml:space="preserve"> Luft</w:t>
            </w:r>
          </w:p>
        </w:tc>
        <w:tc>
          <w:tcPr>
            <w:tcW w:w="5388" w:type="dxa"/>
            <w:gridSpan w:val="4"/>
          </w:tcPr>
          <w:p w:rsidR="002551E5" w:rsidRPr="002551E5" w:rsidRDefault="002551E5" w:rsidP="002551E5">
            <w:pPr>
              <w:pStyle w:val="tabellentext"/>
              <w:spacing w:before="120"/>
              <w:rPr>
                <w:sz w:val="12"/>
              </w:rPr>
            </w:pPr>
            <w:r>
              <w:t>(gemäss VSA-Richtlinie «Dichtheitsprüfungen an Abwasseranlagen)</w:t>
            </w:r>
            <w:r>
              <w:rPr>
                <w:sz w:val="12"/>
              </w:rPr>
              <w:t xml:space="preserve"> </w:t>
            </w:r>
          </w:p>
        </w:tc>
        <w:tc>
          <w:tcPr>
            <w:tcW w:w="1701" w:type="dxa"/>
          </w:tcPr>
          <w:p w:rsidR="002551E5" w:rsidRPr="00CF3CDA" w:rsidRDefault="002551E5" w:rsidP="002551E5">
            <w:pPr>
              <w:pStyle w:val="tabellentext"/>
              <w:spacing w:before="120"/>
              <w:ind w:left="284" w:hanging="284"/>
            </w:pPr>
            <w:r w:rsidRPr="00CF3CDA">
              <w:t>Prüfung bestanden:</w:t>
            </w:r>
          </w:p>
        </w:tc>
        <w:tc>
          <w:tcPr>
            <w:tcW w:w="1530" w:type="dxa"/>
          </w:tcPr>
          <w:p w:rsidR="002551E5" w:rsidRPr="00CF3CDA" w:rsidRDefault="0059458F" w:rsidP="002551E5">
            <w:pPr>
              <w:pStyle w:val="tabellentext"/>
              <w:spacing w:before="120"/>
              <w:ind w:left="284" w:hanging="284"/>
            </w:pPr>
            <w:sdt>
              <w:sdtPr>
                <w:id w:val="1983033086"/>
                <w14:checkbox>
                  <w14:checked w14:val="0"/>
                  <w14:checkedState w14:val="2612" w14:font="MS Gothic"/>
                  <w14:uncheckedState w14:val="2610" w14:font="MS Gothic"/>
                </w14:checkbox>
              </w:sdtPr>
              <w:sdtEndPr/>
              <w:sdtContent>
                <w:r w:rsidR="002551E5" w:rsidRPr="00CF3CDA">
                  <w:rPr>
                    <w:rFonts w:ascii="MS Gothic" w:eastAsia="MS Gothic" w:hAnsi="MS Gothic" w:hint="eastAsia"/>
                  </w:rPr>
                  <w:t>☐</w:t>
                </w:r>
              </w:sdtContent>
            </w:sdt>
            <w:r w:rsidR="002551E5" w:rsidRPr="00CF3CDA">
              <w:t xml:space="preserve"> Ja   </w:t>
            </w:r>
            <w:sdt>
              <w:sdtPr>
                <w:id w:val="-1608493225"/>
                <w14:checkbox>
                  <w14:checked w14:val="0"/>
                  <w14:checkedState w14:val="2612" w14:font="MS Gothic"/>
                  <w14:uncheckedState w14:val="2610" w14:font="MS Gothic"/>
                </w14:checkbox>
              </w:sdtPr>
              <w:sdtEndPr/>
              <w:sdtContent>
                <w:r w:rsidR="002551E5" w:rsidRPr="00CF3CDA">
                  <w:rPr>
                    <w:rFonts w:ascii="MS Gothic" w:eastAsia="MS Gothic" w:hAnsi="MS Gothic" w:hint="eastAsia"/>
                  </w:rPr>
                  <w:t>☐</w:t>
                </w:r>
              </w:sdtContent>
            </w:sdt>
            <w:r w:rsidR="002551E5" w:rsidRPr="00CF3CDA">
              <w:t xml:space="preserve"> Nein</w:t>
            </w:r>
          </w:p>
        </w:tc>
      </w:tr>
      <w:tr w:rsidR="002551E5" w:rsidRPr="00CF3CDA" w:rsidTr="00BF554D">
        <w:trPr>
          <w:trHeight w:val="430"/>
        </w:trPr>
        <w:tc>
          <w:tcPr>
            <w:tcW w:w="10319" w:type="dxa"/>
            <w:gridSpan w:val="7"/>
            <w:tcBorders>
              <w:top w:val="nil"/>
              <w:left w:val="nil"/>
              <w:bottom w:val="single" w:sz="12" w:space="0" w:color="auto"/>
              <w:right w:val="nil"/>
              <w:tl2br w:val="nil"/>
              <w:tr2bl w:val="nil"/>
            </w:tcBorders>
            <w:vAlign w:val="bottom"/>
          </w:tcPr>
          <w:p w:rsidR="002551E5" w:rsidRPr="00CF3CDA" w:rsidRDefault="002551E5" w:rsidP="002551E5">
            <w:pPr>
              <w:pStyle w:val="tabellentitel"/>
              <w:tabs>
                <w:tab w:val="left" w:pos="879"/>
              </w:tabs>
              <w:spacing w:before="120"/>
            </w:pPr>
            <w:r w:rsidRPr="00CF3CDA">
              <w:t>Allgemeine Bedingungen für die korrekte Abnahme einer Dichtheitsprüfung</w:t>
            </w:r>
          </w:p>
        </w:tc>
      </w:tr>
      <w:tr w:rsidR="002551E5" w:rsidRPr="00CF3CDA" w:rsidTr="00BF554D">
        <w:trPr>
          <w:trHeight w:val="566"/>
        </w:trPr>
        <w:tc>
          <w:tcPr>
            <w:tcW w:w="10319" w:type="dxa"/>
            <w:gridSpan w:val="7"/>
            <w:tcBorders>
              <w:top w:val="single" w:sz="12" w:space="0" w:color="auto"/>
            </w:tcBorders>
          </w:tcPr>
          <w:p w:rsidR="00266612" w:rsidRPr="00266612" w:rsidRDefault="00266612" w:rsidP="00266612">
            <w:pPr>
              <w:pStyle w:val="Listenabsatz"/>
              <w:numPr>
                <w:ilvl w:val="0"/>
                <w:numId w:val="22"/>
              </w:numPr>
              <w:ind w:left="360"/>
              <w:rPr>
                <w:rFonts w:ascii="Arial" w:eastAsiaTheme="minorHAnsi" w:hAnsi="Arial" w:cs="Arial"/>
                <w:color w:val="000000"/>
                <w:sz w:val="16"/>
                <w:szCs w:val="16"/>
                <w:lang w:val="de-CH" w:eastAsia="en-US"/>
              </w:rPr>
            </w:pPr>
            <w:r w:rsidRPr="00266612">
              <w:rPr>
                <w:rFonts w:ascii="Arial" w:eastAsiaTheme="minorHAnsi" w:hAnsi="Arial" w:cs="Arial"/>
                <w:color w:val="000000"/>
                <w:sz w:val="16"/>
                <w:szCs w:val="16"/>
                <w:lang w:val="de-CH" w:eastAsia="en-US"/>
              </w:rPr>
              <w:t>Die Abnahme einer Schlauchliner-Sanierung erfolgt mittels einer Dichtheitsprüfung durch eine Schlauchliner-Firma. Dabei müssen die Dichtelemente (Absperrblasen) ausserhalb des Schlauchliners platziert werden. Die Dichtheitsprüfung erfolgt nach SN 592 000.</w:t>
            </w:r>
          </w:p>
          <w:p w:rsidR="00266612" w:rsidRPr="00266612" w:rsidRDefault="00266612" w:rsidP="00266612">
            <w:pPr>
              <w:rPr>
                <w:rFonts w:cs="Arial"/>
                <w:color w:val="000000"/>
                <w:sz w:val="16"/>
                <w:szCs w:val="16"/>
              </w:rPr>
            </w:pPr>
          </w:p>
          <w:p w:rsidR="00266612" w:rsidRPr="00266612" w:rsidRDefault="00266612" w:rsidP="00266612">
            <w:pPr>
              <w:pStyle w:val="Listenabsatz"/>
              <w:numPr>
                <w:ilvl w:val="0"/>
                <w:numId w:val="22"/>
              </w:numPr>
              <w:ind w:left="360"/>
              <w:rPr>
                <w:rFonts w:ascii="Arial" w:eastAsiaTheme="minorHAnsi" w:hAnsi="Arial" w:cs="Arial"/>
                <w:b/>
                <w:color w:val="000000"/>
                <w:sz w:val="16"/>
                <w:szCs w:val="16"/>
                <w:lang w:val="de-CH" w:eastAsia="en-US"/>
              </w:rPr>
            </w:pPr>
            <w:r w:rsidRPr="00266612">
              <w:rPr>
                <w:rFonts w:ascii="Arial" w:eastAsiaTheme="minorHAnsi" w:hAnsi="Arial" w:cs="Arial"/>
                <w:color w:val="000000"/>
                <w:sz w:val="16"/>
                <w:szCs w:val="16"/>
                <w:lang w:val="de-CH" w:eastAsia="en-US"/>
              </w:rPr>
              <w:t xml:space="preserve">Vor der Abnahme muss die Schlauchliner-Firma ERZ Entsorgung + Recycling Zürich, Liegenschaftsentwässerung, informieren. </w:t>
            </w:r>
            <w:r w:rsidRPr="00266612">
              <w:rPr>
                <w:rFonts w:ascii="Arial" w:eastAsiaTheme="minorHAnsi" w:hAnsi="Arial" w:cs="Arial"/>
                <w:b/>
                <w:color w:val="000000"/>
                <w:sz w:val="16"/>
                <w:szCs w:val="16"/>
                <w:lang w:val="de-CH" w:eastAsia="en-US"/>
              </w:rPr>
              <w:t xml:space="preserve">Die Information muss über die Zentralnummer </w:t>
            </w:r>
            <w:r w:rsidRPr="00266612">
              <w:rPr>
                <w:rFonts w:ascii="Arial" w:eastAsiaTheme="minorHAnsi" w:hAnsi="Arial" w:cs="Arial"/>
                <w:b/>
                <w:sz w:val="16"/>
                <w:szCs w:val="16"/>
                <w:lang w:val="de-CH" w:eastAsia="en-US"/>
              </w:rPr>
              <w:t xml:space="preserve">044 417 52 52 </w:t>
            </w:r>
            <w:r w:rsidRPr="00266612">
              <w:rPr>
                <w:rFonts w:ascii="Arial" w:eastAsiaTheme="minorHAnsi" w:hAnsi="Arial" w:cs="Arial"/>
                <w:b/>
                <w:color w:val="000000"/>
                <w:sz w:val="16"/>
                <w:szCs w:val="16"/>
                <w:lang w:val="de-CH" w:eastAsia="en-US"/>
              </w:rPr>
              <w:t>bis spätestens 12.00 Uhr des Vortages erfolgen.</w:t>
            </w:r>
            <w:r w:rsidRPr="00266612">
              <w:rPr>
                <w:rFonts w:ascii="Arial" w:eastAsiaTheme="minorHAnsi" w:hAnsi="Arial" w:cs="Arial"/>
                <w:color w:val="000000"/>
                <w:sz w:val="16"/>
                <w:szCs w:val="16"/>
                <w:lang w:val="de-CH" w:eastAsia="en-US"/>
              </w:rPr>
              <w:t xml:space="preserve"> Wichtig dabei sind die Angabe der vollständigen Adresse und des Zeitpunktes </w:t>
            </w:r>
            <w:r w:rsidRPr="00266612">
              <w:rPr>
                <w:rFonts w:ascii="Arial" w:eastAsiaTheme="minorHAnsi" w:hAnsi="Arial" w:cs="Arial"/>
                <w:b/>
                <w:color w:val="000000"/>
                <w:sz w:val="16"/>
                <w:szCs w:val="16"/>
                <w:lang w:val="de-CH" w:eastAsia="en-US"/>
              </w:rPr>
              <w:t>(nur vormittags)</w:t>
            </w:r>
            <w:r w:rsidRPr="00266612">
              <w:rPr>
                <w:rFonts w:ascii="Arial" w:eastAsiaTheme="minorHAnsi" w:hAnsi="Arial" w:cs="Arial"/>
                <w:color w:val="000000"/>
                <w:sz w:val="16"/>
                <w:szCs w:val="16"/>
                <w:lang w:val="de-CH" w:eastAsia="en-US"/>
              </w:rPr>
              <w:t xml:space="preserve">. Anmeldungen per E-Mail werden nicht akzeptiert. ERZ behält sich Stichproben vor. </w:t>
            </w:r>
          </w:p>
          <w:p w:rsidR="00266612" w:rsidRPr="00266612" w:rsidRDefault="00266612" w:rsidP="00266612">
            <w:pPr>
              <w:pStyle w:val="Listenabsatz"/>
              <w:rPr>
                <w:rFonts w:ascii="Arial" w:eastAsiaTheme="minorHAnsi" w:hAnsi="Arial" w:cs="Arial"/>
                <w:color w:val="000000"/>
                <w:sz w:val="16"/>
                <w:szCs w:val="16"/>
                <w:lang w:val="de-CH" w:eastAsia="en-US"/>
              </w:rPr>
            </w:pPr>
          </w:p>
          <w:p w:rsidR="00266612" w:rsidRPr="00266612" w:rsidRDefault="00266612" w:rsidP="00266612">
            <w:pPr>
              <w:pStyle w:val="Listenabsatz"/>
              <w:numPr>
                <w:ilvl w:val="0"/>
                <w:numId w:val="22"/>
              </w:numPr>
              <w:ind w:left="360"/>
              <w:rPr>
                <w:rFonts w:ascii="Arial" w:eastAsiaTheme="minorHAnsi" w:hAnsi="Arial" w:cs="Arial"/>
                <w:b/>
                <w:color w:val="000000"/>
                <w:sz w:val="16"/>
                <w:szCs w:val="16"/>
                <w:lang w:val="de-CH" w:eastAsia="en-US"/>
              </w:rPr>
            </w:pPr>
            <w:r w:rsidRPr="00266612">
              <w:rPr>
                <w:rFonts w:ascii="Arial" w:eastAsiaTheme="minorHAnsi" w:hAnsi="Arial" w:cs="Arial"/>
                <w:color w:val="000000"/>
                <w:sz w:val="16"/>
                <w:szCs w:val="16"/>
                <w:lang w:val="de-CH" w:eastAsia="en-US"/>
              </w:rPr>
              <w:t xml:space="preserve">Bei einer Einbindung in den öffentlichen Kanal benötigt ERZ einen Nachweis der Einbindung. Dieser muss zum Zeitpunkt der Anmeldung der Dichtheitsprüfung vorliegen. </w:t>
            </w:r>
            <w:r w:rsidRPr="00266612">
              <w:rPr>
                <w:rFonts w:ascii="Arial" w:eastAsiaTheme="minorHAnsi" w:hAnsi="Arial" w:cs="Arial"/>
                <w:b/>
                <w:color w:val="000000"/>
                <w:sz w:val="16"/>
                <w:szCs w:val="16"/>
                <w:lang w:val="de-CH" w:eastAsia="en-US"/>
              </w:rPr>
              <w:t xml:space="preserve">Das </w:t>
            </w:r>
            <w:proofErr w:type="spellStart"/>
            <w:r w:rsidRPr="00266612">
              <w:rPr>
                <w:rFonts w:ascii="Arial" w:eastAsiaTheme="minorHAnsi" w:hAnsi="Arial" w:cs="Arial"/>
                <w:b/>
                <w:color w:val="000000"/>
                <w:sz w:val="16"/>
                <w:szCs w:val="16"/>
                <w:lang w:val="de-CH" w:eastAsia="en-US"/>
              </w:rPr>
              <w:t>Einmassblatt</w:t>
            </w:r>
            <w:proofErr w:type="spellEnd"/>
            <w:r w:rsidRPr="00266612">
              <w:rPr>
                <w:rFonts w:ascii="Arial" w:eastAsiaTheme="minorHAnsi" w:hAnsi="Arial" w:cs="Arial"/>
                <w:b/>
                <w:color w:val="000000"/>
                <w:sz w:val="16"/>
                <w:szCs w:val="16"/>
                <w:lang w:val="de-CH" w:eastAsia="en-US"/>
              </w:rPr>
              <w:t xml:space="preserve"> für Einbindungen in den öffentlichen Kanal muss die folgenden Informationen enthalten: Klare Benennung der ausführenden Firma, Einmass von den öffentlichen Kanalschächten inkl. Kontrollschachtnummern sowie gut erkennbare Fotos.</w:t>
            </w:r>
          </w:p>
          <w:p w:rsidR="00266612" w:rsidRPr="00266612" w:rsidRDefault="00266612" w:rsidP="00266612">
            <w:pPr>
              <w:spacing w:line="240" w:lineRule="auto"/>
              <w:rPr>
                <w:rFonts w:cs="Arial"/>
                <w:b/>
                <w:color w:val="000000"/>
                <w:sz w:val="16"/>
                <w:szCs w:val="16"/>
              </w:rPr>
            </w:pPr>
            <w:bookmarkStart w:id="5" w:name="_GoBack"/>
            <w:bookmarkEnd w:id="5"/>
          </w:p>
          <w:p w:rsidR="00266612" w:rsidRPr="00266612" w:rsidRDefault="00266612" w:rsidP="00266612">
            <w:pPr>
              <w:pStyle w:val="Listenabsatz"/>
              <w:numPr>
                <w:ilvl w:val="0"/>
                <w:numId w:val="22"/>
              </w:numPr>
              <w:ind w:left="360"/>
              <w:rPr>
                <w:rFonts w:ascii="Arial" w:eastAsiaTheme="minorHAnsi" w:hAnsi="Arial" w:cs="Arial"/>
                <w:color w:val="000000"/>
                <w:sz w:val="16"/>
                <w:szCs w:val="16"/>
                <w:lang w:val="de-CH" w:eastAsia="en-US"/>
              </w:rPr>
            </w:pPr>
            <w:r w:rsidRPr="00266612">
              <w:rPr>
                <w:rFonts w:ascii="Arial" w:eastAsiaTheme="minorHAnsi" w:hAnsi="Arial" w:cs="Arial"/>
                <w:color w:val="000000"/>
                <w:sz w:val="16"/>
                <w:szCs w:val="16"/>
                <w:lang w:val="de-CH" w:eastAsia="en-US"/>
              </w:rPr>
              <w:t xml:space="preserve">Für die Bestätigung der Dichtheitsprüfung ist ein Protokoll nötig. Es dient als schriftlicher Nachweis und zusammen mit den eingereichten Unterlagen als Abnahmedokument. Das Protokoll muss von der ausführenden Fachfirma unterzeichnet sein und ERZ unaufgefordert zurückgesendet werden. Die Unterlagen müssen bis </w:t>
            </w:r>
            <w:r w:rsidRPr="00266612">
              <w:rPr>
                <w:rFonts w:ascii="Arial" w:eastAsiaTheme="minorHAnsi" w:hAnsi="Arial" w:cs="Arial"/>
                <w:b/>
                <w:color w:val="000000"/>
                <w:sz w:val="16"/>
                <w:szCs w:val="16"/>
                <w:lang w:val="de-CH" w:eastAsia="en-US"/>
              </w:rPr>
              <w:t>spätestens 14 Tage nach Ausführung</w:t>
            </w:r>
            <w:r w:rsidRPr="00266612">
              <w:rPr>
                <w:rFonts w:ascii="Arial" w:eastAsiaTheme="minorHAnsi" w:hAnsi="Arial" w:cs="Arial"/>
                <w:color w:val="000000"/>
                <w:sz w:val="16"/>
                <w:szCs w:val="16"/>
                <w:lang w:val="de-CH" w:eastAsia="en-US"/>
              </w:rPr>
              <w:t xml:space="preserve"> </w:t>
            </w:r>
            <w:r w:rsidRPr="00266612">
              <w:rPr>
                <w:rFonts w:ascii="Arial" w:eastAsiaTheme="minorHAnsi" w:hAnsi="Arial" w:cs="Arial"/>
                <w:b/>
                <w:color w:val="000000"/>
                <w:sz w:val="16"/>
                <w:szCs w:val="16"/>
                <w:lang w:val="de-CH" w:eastAsia="en-US"/>
              </w:rPr>
              <w:t>per E-Mail</w:t>
            </w:r>
            <w:r w:rsidRPr="00266612">
              <w:rPr>
                <w:rFonts w:ascii="Arial" w:eastAsiaTheme="minorHAnsi" w:hAnsi="Arial" w:cs="Arial"/>
                <w:color w:val="000000"/>
                <w:sz w:val="16"/>
                <w:szCs w:val="16"/>
                <w:lang w:val="de-CH" w:eastAsia="en-US"/>
              </w:rPr>
              <w:t xml:space="preserve"> eingereicht werden.</w:t>
            </w:r>
          </w:p>
          <w:p w:rsidR="00266612" w:rsidRPr="00266612" w:rsidRDefault="00266612" w:rsidP="00266612">
            <w:pPr>
              <w:rPr>
                <w:rFonts w:cs="Arial"/>
                <w:color w:val="000000"/>
                <w:sz w:val="16"/>
                <w:szCs w:val="16"/>
              </w:rPr>
            </w:pPr>
          </w:p>
          <w:p w:rsidR="002551E5" w:rsidRPr="00266612" w:rsidRDefault="00266612" w:rsidP="00266612">
            <w:pPr>
              <w:pStyle w:val="Listenabsatz"/>
              <w:numPr>
                <w:ilvl w:val="0"/>
                <w:numId w:val="22"/>
              </w:numPr>
              <w:ind w:left="360"/>
              <w:rPr>
                <w:rFonts w:ascii="Arial" w:eastAsiaTheme="minorHAnsi" w:hAnsi="Arial" w:cs="Arial"/>
                <w:color w:val="000000"/>
                <w:sz w:val="16"/>
                <w:szCs w:val="16"/>
                <w:lang w:val="de-CH" w:eastAsia="en-US"/>
              </w:rPr>
            </w:pPr>
            <w:r w:rsidRPr="00266612">
              <w:rPr>
                <w:rFonts w:ascii="Arial" w:eastAsiaTheme="minorHAnsi" w:hAnsi="Arial" w:cs="Arial"/>
                <w:color w:val="000000"/>
                <w:sz w:val="16"/>
                <w:szCs w:val="16"/>
                <w:lang w:val="de-CH" w:eastAsia="en-US"/>
              </w:rPr>
              <w:t>Bei unvollständig ausgefüllten und/oder fehlenden Protokollen oder Plänen betrachtet ERZ die Dichtheitsprüfung als nicht erfüllt. Auch Dichtheitsprüfungen, die ausserhalb des oben genannten Abnahmezeitfensters durchgeführt werden, gelten als nicht erfüllt. In diesen Fällen verlangt ERZ eine wiederholte Dichtheitsprüfung und prüft diese vor Ort. Der Aufwand geht zulasten der ausführenden Fachfirma.</w:t>
            </w:r>
          </w:p>
        </w:tc>
      </w:tr>
      <w:tr w:rsidR="002551E5" w:rsidRPr="00CF3CDA" w:rsidTr="00DA4366">
        <w:trPr>
          <w:trHeight w:val="283"/>
        </w:trPr>
        <w:tc>
          <w:tcPr>
            <w:tcW w:w="4962" w:type="dxa"/>
            <w:gridSpan w:val="3"/>
            <w:tcBorders>
              <w:top w:val="nil"/>
              <w:left w:val="nil"/>
              <w:bottom w:val="single" w:sz="12" w:space="0" w:color="auto"/>
              <w:tl2br w:val="nil"/>
              <w:tr2bl w:val="nil"/>
            </w:tcBorders>
          </w:tcPr>
          <w:p w:rsidR="002551E5" w:rsidRPr="00CF3CDA" w:rsidRDefault="002551E5" w:rsidP="002551E5">
            <w:pPr>
              <w:pStyle w:val="tabellentitel"/>
              <w:tabs>
                <w:tab w:val="left" w:pos="879"/>
              </w:tabs>
            </w:pPr>
            <w:r>
              <w:t>Unterschrift</w:t>
            </w:r>
          </w:p>
        </w:tc>
        <w:tc>
          <w:tcPr>
            <w:tcW w:w="1842" w:type="dxa"/>
            <w:tcBorders>
              <w:top w:val="nil"/>
              <w:left w:val="nil"/>
              <w:bottom w:val="single" w:sz="12" w:space="0" w:color="auto"/>
              <w:tl2br w:val="nil"/>
              <w:tr2bl w:val="nil"/>
            </w:tcBorders>
          </w:tcPr>
          <w:p w:rsidR="002551E5" w:rsidRPr="00CF3CDA" w:rsidRDefault="002551E5" w:rsidP="002551E5">
            <w:pPr>
              <w:pStyle w:val="tabellentitel"/>
              <w:tabs>
                <w:tab w:val="left" w:pos="879"/>
              </w:tabs>
            </w:pPr>
          </w:p>
        </w:tc>
        <w:tc>
          <w:tcPr>
            <w:tcW w:w="3515" w:type="dxa"/>
            <w:gridSpan w:val="3"/>
            <w:tcBorders>
              <w:top w:val="nil"/>
              <w:left w:val="nil"/>
              <w:bottom w:val="single" w:sz="12" w:space="0" w:color="auto"/>
              <w:tl2br w:val="nil"/>
              <w:tr2bl w:val="nil"/>
            </w:tcBorders>
          </w:tcPr>
          <w:p w:rsidR="002551E5" w:rsidRPr="00CF3CDA" w:rsidRDefault="002551E5" w:rsidP="002551E5">
            <w:pPr>
              <w:pStyle w:val="tabellentitel"/>
              <w:tabs>
                <w:tab w:val="left" w:pos="879"/>
              </w:tabs>
            </w:pPr>
          </w:p>
        </w:tc>
      </w:tr>
      <w:tr w:rsidR="002551E5" w:rsidRPr="00CF3CDA" w:rsidTr="00DA4366">
        <w:tc>
          <w:tcPr>
            <w:tcW w:w="4962" w:type="dxa"/>
            <w:gridSpan w:val="3"/>
            <w:vMerge w:val="restart"/>
            <w:tcBorders>
              <w:top w:val="single" w:sz="12" w:space="0" w:color="auto"/>
              <w:left w:val="nil"/>
              <w:right w:val="single" w:sz="4" w:space="0" w:color="auto"/>
              <w:tl2br w:val="nil"/>
              <w:tr2bl w:val="nil"/>
            </w:tcBorders>
          </w:tcPr>
          <w:p w:rsidR="002551E5" w:rsidRDefault="002551E5" w:rsidP="002551E5">
            <w:pPr>
              <w:pStyle w:val="tabellentext"/>
              <w:spacing w:after="120"/>
              <w:rPr>
                <w:b/>
              </w:rPr>
            </w:pPr>
            <w:r>
              <w:rPr>
                <w:b/>
              </w:rPr>
              <w:br/>
            </w:r>
            <w:r w:rsidRPr="00CF3CDA">
              <w:rPr>
                <w:b/>
              </w:rPr>
              <w:t>Legen Sie dem Protokoll unbedingt folgende Unterlagen bei:</w:t>
            </w:r>
          </w:p>
          <w:p w:rsidR="002551E5" w:rsidRPr="00CF3CDA" w:rsidRDefault="002551E5" w:rsidP="002551E5">
            <w:pPr>
              <w:pStyle w:val="tabellentext"/>
              <w:numPr>
                <w:ilvl w:val="0"/>
                <w:numId w:val="21"/>
              </w:numPr>
              <w:ind w:left="284" w:hanging="284"/>
              <w:rPr>
                <w:b/>
              </w:rPr>
            </w:pPr>
            <w:r w:rsidRPr="00E1151C">
              <w:rPr>
                <w:b/>
              </w:rPr>
              <w:t>Grundrissplan</w:t>
            </w:r>
            <w:r>
              <w:rPr>
                <w:b/>
              </w:rPr>
              <w:t xml:space="preserve"> </w:t>
            </w:r>
            <w:r w:rsidRPr="00E1151C">
              <w:t xml:space="preserve">mit Angabe, in </w:t>
            </w:r>
            <w:r>
              <w:t xml:space="preserve">welchen Abschnitten der </w:t>
            </w:r>
            <w:r w:rsidR="004A3B8A">
              <w:t xml:space="preserve">Schlauchliner </w:t>
            </w:r>
            <w:r w:rsidRPr="00E1151C">
              <w:t>eingebaut wurde</w:t>
            </w:r>
          </w:p>
          <w:p w:rsidR="002551E5" w:rsidRPr="00650C89" w:rsidRDefault="002551E5" w:rsidP="002551E5">
            <w:pPr>
              <w:pStyle w:val="tabellentext"/>
              <w:numPr>
                <w:ilvl w:val="0"/>
                <w:numId w:val="21"/>
              </w:numPr>
              <w:ind w:left="284" w:hanging="284"/>
              <w:rPr>
                <w:b/>
              </w:rPr>
            </w:pPr>
            <w:r w:rsidRPr="00650C89">
              <w:rPr>
                <w:b/>
              </w:rPr>
              <w:t>Kanalfernsehprotokoll inkl. Fotos</w:t>
            </w:r>
          </w:p>
        </w:tc>
        <w:tc>
          <w:tcPr>
            <w:tcW w:w="1842" w:type="dxa"/>
            <w:tcBorders>
              <w:top w:val="single" w:sz="12" w:space="0" w:color="auto"/>
              <w:left w:val="single" w:sz="4" w:space="0" w:color="auto"/>
              <w:bottom w:val="dotted" w:sz="4" w:space="0" w:color="auto"/>
              <w:right w:val="dotted" w:sz="4" w:space="0" w:color="auto"/>
              <w:tl2br w:val="nil"/>
              <w:tr2bl w:val="nil"/>
            </w:tcBorders>
          </w:tcPr>
          <w:p w:rsidR="002551E5" w:rsidRDefault="002551E5" w:rsidP="002551E5">
            <w:pPr>
              <w:pStyle w:val="tabellentext"/>
              <w:pBdr>
                <w:left w:val="single" w:sz="4" w:space="4" w:color="auto"/>
              </w:pBdr>
            </w:pPr>
          </w:p>
        </w:tc>
        <w:tc>
          <w:tcPr>
            <w:tcW w:w="3515" w:type="dxa"/>
            <w:gridSpan w:val="3"/>
            <w:tcBorders>
              <w:top w:val="single" w:sz="12" w:space="0" w:color="auto"/>
              <w:left w:val="dotted" w:sz="4" w:space="0" w:color="auto"/>
              <w:bottom w:val="dotted" w:sz="4" w:space="0" w:color="auto"/>
              <w:right w:val="dotted" w:sz="4" w:space="0" w:color="auto"/>
              <w:tl2br w:val="nil"/>
              <w:tr2bl w:val="nil"/>
            </w:tcBorders>
          </w:tcPr>
          <w:p w:rsidR="002551E5" w:rsidRPr="00FD23B1" w:rsidRDefault="002551E5" w:rsidP="002551E5">
            <w:pPr>
              <w:pStyle w:val="tabellentitel"/>
              <w:pBdr>
                <w:left w:val="single" w:sz="4" w:space="4" w:color="auto"/>
              </w:pBdr>
              <w:tabs>
                <w:tab w:val="left" w:pos="2181"/>
              </w:tabs>
              <w:rPr>
                <w:b w:val="0"/>
              </w:rPr>
            </w:pPr>
            <w:r>
              <w:rPr>
                <w:b w:val="0"/>
              </w:rPr>
              <w:t>Ausführende Fachfirma</w:t>
            </w:r>
          </w:p>
        </w:tc>
      </w:tr>
      <w:tr w:rsidR="002551E5" w:rsidRPr="00CF3CDA" w:rsidTr="00DA4366">
        <w:trPr>
          <w:trHeight w:val="486"/>
        </w:trPr>
        <w:tc>
          <w:tcPr>
            <w:tcW w:w="4962" w:type="dxa"/>
            <w:gridSpan w:val="3"/>
            <w:vMerge/>
            <w:tcBorders>
              <w:left w:val="nil"/>
              <w:right w:val="single" w:sz="4" w:space="0" w:color="auto"/>
              <w:tl2br w:val="nil"/>
              <w:tr2bl w:val="nil"/>
            </w:tcBorders>
          </w:tcPr>
          <w:p w:rsidR="002551E5" w:rsidRDefault="002551E5" w:rsidP="002551E5">
            <w:pPr>
              <w:pStyle w:val="tabellentext"/>
              <w:spacing w:after="120"/>
              <w:rPr>
                <w:b/>
              </w:rPr>
            </w:pPr>
          </w:p>
        </w:tc>
        <w:tc>
          <w:tcPr>
            <w:tcW w:w="1842" w:type="dxa"/>
            <w:tcBorders>
              <w:top w:val="dotted" w:sz="4" w:space="0" w:color="auto"/>
              <w:left w:val="single" w:sz="4" w:space="0" w:color="auto"/>
              <w:bottom w:val="dotted" w:sz="4" w:space="0" w:color="auto"/>
              <w:right w:val="dotted" w:sz="4" w:space="0" w:color="auto"/>
              <w:tl2br w:val="nil"/>
              <w:tr2bl w:val="nil"/>
            </w:tcBorders>
          </w:tcPr>
          <w:p w:rsidR="002551E5" w:rsidRDefault="002551E5" w:rsidP="002551E5">
            <w:pPr>
              <w:pStyle w:val="tabellentext"/>
              <w:pBdr>
                <w:left w:val="single" w:sz="4" w:space="4" w:color="auto"/>
              </w:pBdr>
            </w:pPr>
            <w:r>
              <w:t xml:space="preserve"> Name Sachbearbeiter:</w:t>
            </w:r>
          </w:p>
        </w:tc>
        <w:tc>
          <w:tcPr>
            <w:tcW w:w="3515" w:type="dxa"/>
            <w:gridSpan w:val="3"/>
            <w:tcBorders>
              <w:top w:val="dotted" w:sz="4" w:space="0" w:color="auto"/>
              <w:left w:val="dotted" w:sz="4" w:space="0" w:color="auto"/>
              <w:bottom w:val="dotted" w:sz="4" w:space="0" w:color="auto"/>
              <w:right w:val="dotted" w:sz="4" w:space="0" w:color="auto"/>
              <w:tl2br w:val="nil"/>
              <w:tr2bl w:val="nil"/>
            </w:tcBorders>
          </w:tcPr>
          <w:p w:rsidR="002551E5" w:rsidRPr="00032213" w:rsidRDefault="00032213" w:rsidP="002551E5">
            <w:pPr>
              <w:pStyle w:val="tabellentitel"/>
              <w:pBdr>
                <w:left w:val="single" w:sz="4" w:space="4" w:color="auto"/>
              </w:pBdr>
              <w:tabs>
                <w:tab w:val="left" w:pos="2181"/>
              </w:tabs>
              <w:rPr>
                <w:b w:val="0"/>
              </w:rPr>
            </w:pPr>
            <w:r w:rsidRPr="00032213">
              <w:rPr>
                <w:b w:val="0"/>
              </w:rPr>
              <w:fldChar w:fldCharType="begin">
                <w:ffData>
                  <w:name w:val="Text1"/>
                  <w:enabled/>
                  <w:calcOnExit w:val="0"/>
                  <w:textInput/>
                </w:ffData>
              </w:fldChar>
            </w:r>
            <w:r w:rsidRPr="00032213">
              <w:rPr>
                <w:b w:val="0"/>
              </w:rPr>
              <w:instrText xml:space="preserve"> FORMTEXT </w:instrText>
            </w:r>
            <w:r w:rsidRPr="00032213">
              <w:rPr>
                <w:b w:val="0"/>
              </w:rPr>
            </w:r>
            <w:r w:rsidRPr="00032213">
              <w:rPr>
                <w:b w:val="0"/>
              </w:rPr>
              <w:fldChar w:fldCharType="separate"/>
            </w:r>
            <w:r w:rsidRPr="00032213">
              <w:rPr>
                <w:b w:val="0"/>
                <w:noProof/>
              </w:rPr>
              <w:t> </w:t>
            </w:r>
            <w:r w:rsidRPr="00032213">
              <w:rPr>
                <w:b w:val="0"/>
                <w:noProof/>
              </w:rPr>
              <w:t> </w:t>
            </w:r>
            <w:r w:rsidRPr="00032213">
              <w:rPr>
                <w:b w:val="0"/>
                <w:noProof/>
              </w:rPr>
              <w:t> </w:t>
            </w:r>
            <w:r w:rsidRPr="00032213">
              <w:rPr>
                <w:b w:val="0"/>
                <w:noProof/>
              </w:rPr>
              <w:t> </w:t>
            </w:r>
            <w:r w:rsidRPr="00032213">
              <w:rPr>
                <w:b w:val="0"/>
                <w:noProof/>
              </w:rPr>
              <w:t> </w:t>
            </w:r>
            <w:r w:rsidRPr="00032213">
              <w:rPr>
                <w:b w:val="0"/>
              </w:rPr>
              <w:fldChar w:fldCharType="end"/>
            </w:r>
          </w:p>
        </w:tc>
      </w:tr>
      <w:tr w:rsidR="002551E5" w:rsidRPr="00CF3CDA" w:rsidTr="00DA4366">
        <w:trPr>
          <w:trHeight w:val="486"/>
        </w:trPr>
        <w:tc>
          <w:tcPr>
            <w:tcW w:w="4962" w:type="dxa"/>
            <w:gridSpan w:val="3"/>
            <w:vMerge/>
            <w:tcBorders>
              <w:left w:val="nil"/>
              <w:right w:val="single" w:sz="4" w:space="0" w:color="auto"/>
              <w:tl2br w:val="nil"/>
              <w:tr2bl w:val="nil"/>
            </w:tcBorders>
          </w:tcPr>
          <w:p w:rsidR="002551E5" w:rsidRDefault="002551E5" w:rsidP="002551E5">
            <w:pPr>
              <w:pStyle w:val="tabellentext"/>
              <w:spacing w:after="120"/>
              <w:rPr>
                <w:b/>
              </w:rPr>
            </w:pPr>
          </w:p>
        </w:tc>
        <w:tc>
          <w:tcPr>
            <w:tcW w:w="1842" w:type="dxa"/>
            <w:tcBorders>
              <w:top w:val="dotted" w:sz="4" w:space="0" w:color="auto"/>
              <w:left w:val="single" w:sz="4" w:space="0" w:color="auto"/>
              <w:bottom w:val="dotted" w:sz="4" w:space="0" w:color="auto"/>
              <w:right w:val="dotted" w:sz="4" w:space="0" w:color="auto"/>
              <w:tl2br w:val="nil"/>
              <w:tr2bl w:val="nil"/>
            </w:tcBorders>
          </w:tcPr>
          <w:p w:rsidR="002551E5" w:rsidRDefault="002551E5" w:rsidP="002551E5">
            <w:pPr>
              <w:pStyle w:val="tabellentitel"/>
              <w:pBdr>
                <w:left w:val="single" w:sz="4" w:space="4" w:color="auto"/>
              </w:pBdr>
              <w:tabs>
                <w:tab w:val="left" w:pos="2181"/>
              </w:tabs>
              <w:rPr>
                <w:b w:val="0"/>
              </w:rPr>
            </w:pPr>
            <w:r>
              <w:rPr>
                <w:b w:val="0"/>
              </w:rPr>
              <w:t xml:space="preserve"> Firmenstempel:</w:t>
            </w:r>
          </w:p>
          <w:p w:rsidR="00DA4366" w:rsidRPr="002462F7" w:rsidRDefault="002551E5" w:rsidP="002462F7">
            <w:pPr>
              <w:pStyle w:val="tabellentitel"/>
              <w:pBdr>
                <w:left w:val="single" w:sz="4" w:space="4" w:color="auto"/>
              </w:pBdr>
              <w:tabs>
                <w:tab w:val="left" w:pos="2181"/>
              </w:tabs>
              <w:rPr>
                <w:b w:val="0"/>
              </w:rPr>
            </w:pPr>
            <w:r>
              <w:rPr>
                <w:b w:val="0"/>
              </w:rPr>
              <w:t xml:space="preserve"> Adresse</w:t>
            </w:r>
          </w:p>
          <w:p w:rsidR="002551E5" w:rsidRPr="00FD23B1" w:rsidRDefault="002551E5" w:rsidP="002551E5">
            <w:pPr>
              <w:pStyle w:val="tabellentext"/>
            </w:pPr>
          </w:p>
        </w:tc>
        <w:tc>
          <w:tcPr>
            <w:tcW w:w="3515" w:type="dxa"/>
            <w:gridSpan w:val="3"/>
            <w:tcBorders>
              <w:top w:val="dotted" w:sz="4" w:space="0" w:color="auto"/>
              <w:left w:val="dotted" w:sz="4" w:space="0" w:color="auto"/>
              <w:bottom w:val="dotted" w:sz="4" w:space="0" w:color="auto"/>
              <w:right w:val="dotted" w:sz="4" w:space="0" w:color="auto"/>
              <w:tl2br w:val="nil"/>
              <w:tr2bl w:val="nil"/>
            </w:tcBorders>
          </w:tcPr>
          <w:p w:rsidR="002551E5" w:rsidRPr="00032213" w:rsidRDefault="00284408" w:rsidP="002551E5">
            <w:pPr>
              <w:pStyle w:val="tabellentitel"/>
              <w:pBdr>
                <w:left w:val="single" w:sz="4" w:space="4" w:color="auto"/>
              </w:pBdr>
              <w:tabs>
                <w:tab w:val="left" w:pos="2181"/>
              </w:tabs>
              <w:rPr>
                <w:b w:val="0"/>
              </w:rPr>
            </w:pPr>
            <w:r w:rsidRPr="00032213">
              <w:rPr>
                <w:b w:val="0"/>
              </w:rPr>
              <w:fldChar w:fldCharType="begin">
                <w:ffData>
                  <w:name w:val="Text3"/>
                  <w:enabled/>
                  <w:calcOnExit w:val="0"/>
                  <w:textInput/>
                </w:ffData>
              </w:fldChar>
            </w:r>
            <w:r w:rsidRPr="00032213">
              <w:rPr>
                <w:b w:val="0"/>
              </w:rPr>
              <w:instrText xml:space="preserve"> FORMTEXT </w:instrText>
            </w:r>
            <w:r w:rsidRPr="00032213">
              <w:rPr>
                <w:b w:val="0"/>
              </w:rPr>
            </w:r>
            <w:r w:rsidRPr="00032213">
              <w:rPr>
                <w:b w:val="0"/>
              </w:rPr>
              <w:fldChar w:fldCharType="separate"/>
            </w:r>
            <w:r w:rsidRPr="00032213">
              <w:rPr>
                <w:b w:val="0"/>
                <w:noProof/>
              </w:rPr>
              <w:t> </w:t>
            </w:r>
            <w:r w:rsidRPr="00032213">
              <w:rPr>
                <w:b w:val="0"/>
                <w:noProof/>
              </w:rPr>
              <w:t> </w:t>
            </w:r>
            <w:r w:rsidRPr="00032213">
              <w:rPr>
                <w:b w:val="0"/>
                <w:noProof/>
              </w:rPr>
              <w:t> </w:t>
            </w:r>
            <w:r w:rsidRPr="00032213">
              <w:rPr>
                <w:b w:val="0"/>
                <w:noProof/>
              </w:rPr>
              <w:t> </w:t>
            </w:r>
            <w:r w:rsidRPr="00032213">
              <w:rPr>
                <w:b w:val="0"/>
                <w:noProof/>
              </w:rPr>
              <w:t> </w:t>
            </w:r>
            <w:r w:rsidRPr="00032213">
              <w:rPr>
                <w:b w:val="0"/>
              </w:rPr>
              <w:fldChar w:fldCharType="end"/>
            </w:r>
          </w:p>
        </w:tc>
      </w:tr>
      <w:tr w:rsidR="002551E5" w:rsidRPr="00CF3CDA" w:rsidTr="00DA4366">
        <w:trPr>
          <w:trHeight w:val="486"/>
        </w:trPr>
        <w:tc>
          <w:tcPr>
            <w:tcW w:w="4962" w:type="dxa"/>
            <w:gridSpan w:val="3"/>
            <w:vMerge/>
            <w:tcBorders>
              <w:left w:val="nil"/>
              <w:bottom w:val="single" w:sz="12" w:space="0" w:color="auto"/>
              <w:right w:val="single" w:sz="4" w:space="0" w:color="auto"/>
              <w:tl2br w:val="nil"/>
              <w:tr2bl w:val="nil"/>
            </w:tcBorders>
          </w:tcPr>
          <w:p w:rsidR="002551E5" w:rsidRDefault="002551E5" w:rsidP="002551E5">
            <w:pPr>
              <w:pStyle w:val="tabellentext"/>
              <w:spacing w:after="120"/>
              <w:rPr>
                <w:b/>
              </w:rPr>
            </w:pPr>
          </w:p>
        </w:tc>
        <w:tc>
          <w:tcPr>
            <w:tcW w:w="1842" w:type="dxa"/>
            <w:tcBorders>
              <w:top w:val="dotted" w:sz="4" w:space="0" w:color="auto"/>
              <w:left w:val="single" w:sz="4" w:space="0" w:color="auto"/>
              <w:bottom w:val="single" w:sz="12" w:space="0" w:color="auto"/>
              <w:right w:val="dotted" w:sz="4" w:space="0" w:color="auto"/>
              <w:tl2br w:val="nil"/>
              <w:tr2bl w:val="nil"/>
            </w:tcBorders>
          </w:tcPr>
          <w:p w:rsidR="002551E5" w:rsidRPr="00DA4366" w:rsidRDefault="00DA4366" w:rsidP="00DA4366">
            <w:pPr>
              <w:pStyle w:val="tabellentitel"/>
              <w:pBdr>
                <w:left w:val="single" w:sz="4" w:space="4" w:color="auto"/>
              </w:pBdr>
              <w:tabs>
                <w:tab w:val="left" w:pos="2181"/>
              </w:tabs>
              <w:spacing w:after="120"/>
              <w:rPr>
                <w:b w:val="0"/>
              </w:rPr>
            </w:pPr>
            <w:r>
              <w:rPr>
                <w:b w:val="0"/>
              </w:rPr>
              <w:t xml:space="preserve"> Datum / Unterschrift</w:t>
            </w:r>
            <w:r w:rsidR="002551E5">
              <w:t>:</w:t>
            </w:r>
          </w:p>
        </w:tc>
        <w:tc>
          <w:tcPr>
            <w:tcW w:w="3515" w:type="dxa"/>
            <w:gridSpan w:val="3"/>
            <w:tcBorders>
              <w:top w:val="dotted" w:sz="4" w:space="0" w:color="auto"/>
              <w:left w:val="dotted" w:sz="4" w:space="0" w:color="auto"/>
              <w:bottom w:val="single" w:sz="12" w:space="0" w:color="auto"/>
              <w:right w:val="dotted" w:sz="4" w:space="0" w:color="auto"/>
              <w:tl2br w:val="nil"/>
              <w:tr2bl w:val="nil"/>
            </w:tcBorders>
          </w:tcPr>
          <w:p w:rsidR="002551E5" w:rsidRPr="00032213" w:rsidRDefault="00284408" w:rsidP="002551E5">
            <w:pPr>
              <w:pStyle w:val="tabellentitel"/>
              <w:pBdr>
                <w:left w:val="single" w:sz="4" w:space="4" w:color="auto"/>
              </w:pBdr>
              <w:tabs>
                <w:tab w:val="left" w:pos="2181"/>
              </w:tabs>
              <w:rPr>
                <w:b w:val="0"/>
              </w:rPr>
            </w:pPr>
            <w:r w:rsidRPr="00032213">
              <w:rPr>
                <w:b w:val="0"/>
              </w:rPr>
              <w:fldChar w:fldCharType="begin">
                <w:ffData>
                  <w:name w:val="Text3"/>
                  <w:enabled/>
                  <w:calcOnExit w:val="0"/>
                  <w:textInput/>
                </w:ffData>
              </w:fldChar>
            </w:r>
            <w:r w:rsidRPr="00032213">
              <w:rPr>
                <w:b w:val="0"/>
              </w:rPr>
              <w:instrText xml:space="preserve"> FORMTEXT </w:instrText>
            </w:r>
            <w:r w:rsidRPr="00032213">
              <w:rPr>
                <w:b w:val="0"/>
              </w:rPr>
            </w:r>
            <w:r w:rsidRPr="00032213">
              <w:rPr>
                <w:b w:val="0"/>
              </w:rPr>
              <w:fldChar w:fldCharType="separate"/>
            </w:r>
            <w:r w:rsidRPr="00032213">
              <w:rPr>
                <w:b w:val="0"/>
                <w:noProof/>
              </w:rPr>
              <w:t> </w:t>
            </w:r>
            <w:r w:rsidRPr="00032213">
              <w:rPr>
                <w:b w:val="0"/>
                <w:noProof/>
              </w:rPr>
              <w:t> </w:t>
            </w:r>
            <w:r w:rsidRPr="00032213">
              <w:rPr>
                <w:b w:val="0"/>
                <w:noProof/>
              </w:rPr>
              <w:t> </w:t>
            </w:r>
            <w:r w:rsidRPr="00032213">
              <w:rPr>
                <w:b w:val="0"/>
                <w:noProof/>
              </w:rPr>
              <w:t> </w:t>
            </w:r>
            <w:r w:rsidRPr="00032213">
              <w:rPr>
                <w:b w:val="0"/>
                <w:noProof/>
              </w:rPr>
              <w:t> </w:t>
            </w:r>
            <w:r w:rsidRPr="00032213">
              <w:rPr>
                <w:b w:val="0"/>
              </w:rPr>
              <w:fldChar w:fldCharType="end"/>
            </w:r>
          </w:p>
        </w:tc>
      </w:tr>
    </w:tbl>
    <w:p w:rsidR="007045B3" w:rsidRPr="00CF3CDA" w:rsidRDefault="007045B3" w:rsidP="00022A89">
      <w:pPr>
        <w:pStyle w:val="grundtextstandard"/>
        <w:rPr>
          <w:sz w:val="16"/>
          <w:szCs w:val="16"/>
        </w:rPr>
        <w:sectPr w:rsidR="007045B3" w:rsidRPr="00CF3CDA" w:rsidSect="002A5D40">
          <w:type w:val="continuous"/>
          <w:pgSz w:w="11906" w:h="16838" w:code="9"/>
          <w:pgMar w:top="1191" w:right="567" w:bottom="1134" w:left="1021" w:header="0" w:footer="0" w:gutter="0"/>
          <w:cols w:space="227"/>
          <w:docGrid w:linePitch="360"/>
        </w:sectPr>
      </w:pPr>
    </w:p>
    <w:p w:rsidR="008A1BAB" w:rsidRPr="00CF3CDA" w:rsidRDefault="00CD11C9" w:rsidP="00993F4D">
      <w:pPr>
        <w:framePr w:w="284" w:h="7872" w:hRule="exact" w:wrap="around" w:vAnchor="page" w:hAnchor="page" w:x="11409" w:y="3414" w:anchorLock="1"/>
        <w:spacing w:line="160" w:lineRule="exact"/>
        <w:textDirection w:val="btLr"/>
        <w:rPr>
          <w:sz w:val="16"/>
          <w:szCs w:val="16"/>
        </w:rPr>
      </w:pPr>
      <w:r>
        <w:rPr>
          <w:rFonts w:cs="Arial"/>
          <w:sz w:val="16"/>
          <w:szCs w:val="16"/>
          <w:lang w:val="de-CH" w:eastAsia="de-CH"/>
        </w:rPr>
        <w:t>ENT/165/</w:t>
      </w:r>
      <w:r w:rsidR="00F5308F" w:rsidRPr="00F5308F">
        <w:rPr>
          <w:rFonts w:cs="Arial"/>
          <w:sz w:val="16"/>
          <w:szCs w:val="16"/>
          <w:lang w:val="de-CH" w:eastAsia="de-CH"/>
        </w:rPr>
        <w:t>N</w:t>
      </w:r>
      <w:r w:rsidR="00F5308F">
        <w:rPr>
          <w:rFonts w:cs="Arial"/>
          <w:sz w:val="16"/>
          <w:szCs w:val="16"/>
          <w:lang w:val="de-CH" w:eastAsia="de-CH"/>
        </w:rPr>
        <w:t>/</w:t>
      </w:r>
      <w:r>
        <w:rPr>
          <w:rFonts w:cs="Arial"/>
          <w:sz w:val="16"/>
          <w:szCs w:val="16"/>
          <w:lang w:val="de-CH" w:eastAsia="de-CH"/>
        </w:rPr>
        <w:t>100/d/2020/</w:t>
      </w:r>
      <w:r w:rsidR="00284408">
        <w:rPr>
          <w:rFonts w:cs="Arial"/>
          <w:sz w:val="16"/>
          <w:szCs w:val="16"/>
          <w:lang w:val="de-CH" w:eastAsia="de-CH"/>
        </w:rPr>
        <w:t>0</w:t>
      </w:r>
      <w:r w:rsidR="00AE7661">
        <w:rPr>
          <w:rFonts w:cs="Arial"/>
          <w:sz w:val="16"/>
          <w:szCs w:val="16"/>
          <w:lang w:val="de-CH" w:eastAsia="de-CH"/>
        </w:rPr>
        <w:t>9</w:t>
      </w:r>
    </w:p>
    <w:tbl>
      <w:tblPr>
        <w:tblW w:w="0" w:type="auto"/>
        <w:tblLayout w:type="fixed"/>
        <w:tblCellMar>
          <w:left w:w="0" w:type="dxa"/>
          <w:right w:w="0" w:type="dxa"/>
        </w:tblCellMar>
        <w:tblLook w:val="01E0" w:firstRow="1" w:lastRow="1" w:firstColumn="1" w:lastColumn="1" w:noHBand="0" w:noVBand="0"/>
      </w:tblPr>
      <w:tblGrid>
        <w:gridCol w:w="5273"/>
        <w:gridCol w:w="2637"/>
        <w:gridCol w:w="227"/>
        <w:gridCol w:w="2183"/>
      </w:tblGrid>
      <w:tr w:rsidR="005423FE" w:rsidRPr="00CF3CDA">
        <w:trPr>
          <w:cantSplit/>
          <w:trHeight w:hRule="exact" w:val="1077"/>
        </w:trPr>
        <w:tc>
          <w:tcPr>
            <w:tcW w:w="5273" w:type="dxa"/>
            <w:tcBorders>
              <w:top w:val="nil"/>
              <w:left w:val="nil"/>
              <w:bottom w:val="nil"/>
              <w:right w:val="nil"/>
            </w:tcBorders>
            <w:vAlign w:val="bottom"/>
          </w:tcPr>
          <w:p w:rsidR="005423FE" w:rsidRPr="00CF3CDA" w:rsidRDefault="007464E3" w:rsidP="005423FE">
            <w:pPr>
              <w:framePr w:w="10319" w:h="1077" w:hRule="exact" w:wrap="notBeside" w:vAnchor="page" w:hAnchor="page" w:x="1022" w:y="15231" w:anchorLock="1"/>
              <w:spacing w:line="240" w:lineRule="auto"/>
              <w:rPr>
                <w:sz w:val="16"/>
                <w:szCs w:val="16"/>
              </w:rPr>
            </w:pPr>
            <w:r w:rsidRPr="00CF3CDA">
              <w:rPr>
                <w:noProof/>
                <w:sz w:val="16"/>
                <w:szCs w:val="16"/>
                <w:lang w:val="de-CH" w:eastAsia="de-CH"/>
              </w:rPr>
              <w:drawing>
                <wp:inline distT="0" distB="0" distL="0" distR="0">
                  <wp:extent cx="1870710" cy="272415"/>
                  <wp:effectExtent l="0" t="0" r="0" b="0"/>
                  <wp:docPr id="3" name="Bild 1" descr="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rz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0710" cy="272415"/>
                          </a:xfrm>
                          <a:prstGeom prst="rect">
                            <a:avLst/>
                          </a:prstGeom>
                          <a:noFill/>
                          <a:ln>
                            <a:noFill/>
                          </a:ln>
                        </pic:spPr>
                      </pic:pic>
                    </a:graphicData>
                  </a:graphic>
                </wp:inline>
              </w:drawing>
            </w:r>
          </w:p>
          <w:p w:rsidR="005423FE" w:rsidRPr="00CF3CDA" w:rsidRDefault="005423FE" w:rsidP="00433C7A">
            <w:pPr>
              <w:framePr w:w="10319" w:h="1077" w:hRule="exact" w:wrap="notBeside" w:vAnchor="page" w:hAnchor="page" w:x="1022" w:y="15231" w:anchorLock="1"/>
              <w:spacing w:line="338" w:lineRule="exact"/>
              <w:rPr>
                <w:sz w:val="16"/>
                <w:szCs w:val="16"/>
              </w:rPr>
            </w:pPr>
          </w:p>
          <w:p w:rsidR="005423FE" w:rsidRPr="00CF3CDA" w:rsidRDefault="005423FE" w:rsidP="005423FE">
            <w:pPr>
              <w:pStyle w:val="adresse"/>
              <w:framePr w:w="10319" w:h="1077" w:hRule="exact" w:wrap="notBeside" w:vAnchor="page" w:hAnchor="page" w:x="1022" w:y="15231" w:anchorLock="1"/>
            </w:pPr>
            <w:r w:rsidRPr="00CF3CDA">
              <w:t>Eine Dienstabteilung des Tiefbau- und Entsorgungsdepartements</w:t>
            </w:r>
          </w:p>
        </w:tc>
        <w:tc>
          <w:tcPr>
            <w:tcW w:w="2637" w:type="dxa"/>
            <w:tcBorders>
              <w:top w:val="nil"/>
              <w:left w:val="nil"/>
              <w:bottom w:val="nil"/>
              <w:right w:val="nil"/>
            </w:tcBorders>
          </w:tcPr>
          <w:p w:rsidR="00262A53" w:rsidRPr="00CF3CDA" w:rsidRDefault="00262A53" w:rsidP="00433C7A">
            <w:pPr>
              <w:pStyle w:val="adresse"/>
              <w:framePr w:w="10319" w:h="1077" w:hRule="exact" w:wrap="notBeside" w:vAnchor="page" w:hAnchor="page" w:x="1022" w:y="15231" w:anchorLock="1"/>
              <w:spacing w:line="118" w:lineRule="exact"/>
            </w:pPr>
          </w:p>
          <w:p w:rsidR="005423FE" w:rsidRPr="00CF3CDA" w:rsidRDefault="00AB0AC4" w:rsidP="00262A53">
            <w:pPr>
              <w:pStyle w:val="adresse"/>
              <w:framePr w:w="10319" w:h="1077" w:hRule="exact" w:wrap="notBeside" w:vAnchor="page" w:hAnchor="page" w:x="1022" w:y="15231" w:anchorLock="1"/>
            </w:pPr>
            <w:r>
              <w:fldChar w:fldCharType="begin">
                <w:ffData>
                  <w:name w:val="adr1"/>
                  <w:enabled w:val="0"/>
                  <w:calcOnExit w:val="0"/>
                  <w:textInput>
                    <w:default w:val="Stadt Zürich"/>
                  </w:textInput>
                </w:ffData>
              </w:fldChar>
            </w:r>
            <w:bookmarkStart w:id="6" w:name="adr1"/>
            <w:r>
              <w:instrText xml:space="preserve"> FORMTEXT </w:instrText>
            </w:r>
            <w:r>
              <w:fldChar w:fldCharType="separate"/>
            </w:r>
            <w:r>
              <w:rPr>
                <w:noProof/>
              </w:rPr>
              <w:t>Stadt Zürich</w:t>
            </w:r>
            <w:r>
              <w:fldChar w:fldCharType="end"/>
            </w:r>
            <w:bookmarkEnd w:id="6"/>
          </w:p>
          <w:p w:rsidR="005423FE" w:rsidRPr="00CF3CDA" w:rsidRDefault="0036298E" w:rsidP="00262A53">
            <w:pPr>
              <w:pStyle w:val="adresse"/>
              <w:framePr w:w="10319" w:h="1077" w:hRule="exact" w:wrap="notBeside" w:vAnchor="page" w:hAnchor="page" w:x="1022" w:y="15231" w:anchorLock="1"/>
            </w:pPr>
            <w:r>
              <w:fldChar w:fldCharType="begin">
                <w:ffData>
                  <w:name w:val="adr2"/>
                  <w:enabled w:val="0"/>
                  <w:calcOnExit w:val="0"/>
                  <w:textInput>
                    <w:default w:val="ERZ Entsorgung + Recycling Zürich"/>
                  </w:textInput>
                </w:ffData>
              </w:fldChar>
            </w:r>
            <w:bookmarkStart w:id="7" w:name="adr2"/>
            <w:r>
              <w:instrText xml:space="preserve"> FORMTEXT </w:instrText>
            </w:r>
            <w:r>
              <w:fldChar w:fldCharType="separate"/>
            </w:r>
            <w:r>
              <w:rPr>
                <w:noProof/>
              </w:rPr>
              <w:t>ERZ Entsorgung + Recycling Zürich</w:t>
            </w:r>
            <w:r>
              <w:fldChar w:fldCharType="end"/>
            </w:r>
            <w:bookmarkEnd w:id="7"/>
          </w:p>
          <w:p w:rsidR="005423FE" w:rsidRPr="00CF3CDA" w:rsidRDefault="0036298E" w:rsidP="00262A53">
            <w:pPr>
              <w:pStyle w:val="adresse"/>
              <w:framePr w:w="10319" w:h="1077" w:hRule="exact" w:wrap="notBeside" w:vAnchor="page" w:hAnchor="page" w:x="1022" w:y="15231" w:anchorLock="1"/>
            </w:pPr>
            <w:r>
              <w:fldChar w:fldCharType="begin">
                <w:ffData>
                  <w:name w:val="adr3"/>
                  <w:enabled w:val="0"/>
                  <w:calcOnExit w:val="0"/>
                  <w:textInput>
                    <w:default w:val="Entwässerung"/>
                  </w:textInput>
                </w:ffData>
              </w:fldChar>
            </w:r>
            <w:bookmarkStart w:id="8" w:name="adr3"/>
            <w:r>
              <w:instrText xml:space="preserve"> FORMTEXT </w:instrText>
            </w:r>
            <w:r>
              <w:fldChar w:fldCharType="separate"/>
            </w:r>
            <w:r>
              <w:rPr>
                <w:noProof/>
              </w:rPr>
              <w:t>Entwässerung</w:t>
            </w:r>
            <w:r>
              <w:fldChar w:fldCharType="end"/>
            </w:r>
            <w:bookmarkEnd w:id="8"/>
          </w:p>
        </w:tc>
        <w:tc>
          <w:tcPr>
            <w:tcW w:w="227" w:type="dxa"/>
            <w:tcBorders>
              <w:top w:val="nil"/>
              <w:left w:val="nil"/>
              <w:bottom w:val="nil"/>
              <w:right w:val="nil"/>
            </w:tcBorders>
          </w:tcPr>
          <w:p w:rsidR="005423FE" w:rsidRPr="00CF3CDA" w:rsidRDefault="005423FE" w:rsidP="00262A53">
            <w:pPr>
              <w:pStyle w:val="adresse"/>
              <w:framePr w:w="10319" w:h="1077" w:hRule="exact" w:wrap="notBeside" w:vAnchor="page" w:hAnchor="page" w:x="1022" w:y="15231" w:anchorLock="1"/>
            </w:pPr>
          </w:p>
          <w:p w:rsidR="005423FE" w:rsidRPr="00CF3CDA" w:rsidRDefault="005423FE" w:rsidP="00262A53">
            <w:pPr>
              <w:pStyle w:val="adresse"/>
              <w:framePr w:w="10319" w:h="1077" w:hRule="exact" w:wrap="notBeside" w:vAnchor="page" w:hAnchor="page" w:x="1022" w:y="15231" w:anchorLock="1"/>
            </w:pPr>
          </w:p>
        </w:tc>
        <w:tc>
          <w:tcPr>
            <w:tcW w:w="2183" w:type="dxa"/>
            <w:tcBorders>
              <w:top w:val="nil"/>
              <w:left w:val="nil"/>
              <w:bottom w:val="nil"/>
              <w:right w:val="nil"/>
            </w:tcBorders>
          </w:tcPr>
          <w:p w:rsidR="005423FE" w:rsidRPr="00CF3CDA" w:rsidRDefault="005423FE" w:rsidP="00433C7A">
            <w:pPr>
              <w:pStyle w:val="adresse"/>
              <w:spacing w:line="118" w:lineRule="exact"/>
            </w:pPr>
          </w:p>
          <w:p w:rsidR="005423FE" w:rsidRPr="00CF3CDA" w:rsidRDefault="00AB0AC4" w:rsidP="00262A53">
            <w:pPr>
              <w:pStyle w:val="adresse"/>
              <w:framePr w:w="10319" w:h="1077" w:hRule="exact" w:wrap="notBeside" w:vAnchor="page" w:hAnchor="page" w:x="1022" w:y="15231" w:anchorLock="1"/>
            </w:pPr>
            <w:r>
              <w:fldChar w:fldCharType="begin">
                <w:ffData>
                  <w:name w:val="adr4"/>
                  <w:enabled w:val="0"/>
                  <w:calcOnExit w:val="0"/>
                  <w:textInput>
                    <w:default w:val="Bändlistrasse 108"/>
                  </w:textInput>
                </w:ffData>
              </w:fldChar>
            </w:r>
            <w:bookmarkStart w:id="9" w:name="adr4"/>
            <w:r>
              <w:instrText xml:space="preserve"> FORMTEXT </w:instrText>
            </w:r>
            <w:r>
              <w:fldChar w:fldCharType="separate"/>
            </w:r>
            <w:r>
              <w:rPr>
                <w:noProof/>
              </w:rPr>
              <w:t>Bändlistrasse 108</w:t>
            </w:r>
            <w:r>
              <w:fldChar w:fldCharType="end"/>
            </w:r>
            <w:bookmarkEnd w:id="9"/>
          </w:p>
          <w:p w:rsidR="005423FE" w:rsidRPr="00CF3CDA" w:rsidRDefault="0036298E" w:rsidP="00262A53">
            <w:pPr>
              <w:pStyle w:val="adresse"/>
              <w:framePr w:w="10319" w:h="1077" w:hRule="exact" w:wrap="notBeside" w:vAnchor="page" w:hAnchor="page" w:x="1022" w:y="15231" w:anchorLock="1"/>
            </w:pPr>
            <w:r>
              <w:fldChar w:fldCharType="begin">
                <w:ffData>
                  <w:name w:val="adr5"/>
                  <w:enabled w:val="0"/>
                  <w:calcOnExit w:val="0"/>
                  <w:textInput>
                    <w:default w:val="Postfach, 8010 Zürich"/>
                  </w:textInput>
                </w:ffData>
              </w:fldChar>
            </w:r>
            <w:bookmarkStart w:id="10" w:name="adr5"/>
            <w:r>
              <w:instrText xml:space="preserve"> FORMTEXT </w:instrText>
            </w:r>
            <w:r>
              <w:fldChar w:fldCharType="separate"/>
            </w:r>
            <w:r>
              <w:rPr>
                <w:noProof/>
              </w:rPr>
              <w:t>Postfach, 8010 Zürich</w:t>
            </w:r>
            <w:r>
              <w:fldChar w:fldCharType="end"/>
            </w:r>
            <w:bookmarkEnd w:id="10"/>
          </w:p>
          <w:p w:rsidR="005423FE" w:rsidRPr="00CF3CDA" w:rsidRDefault="0036298E" w:rsidP="00262A53">
            <w:pPr>
              <w:pStyle w:val="adresse"/>
              <w:framePr w:w="10319" w:h="1077" w:hRule="exact" w:wrap="notBeside" w:vAnchor="page" w:hAnchor="page" w:x="1022" w:y="15231" w:anchorLock="1"/>
            </w:pPr>
            <w:r>
              <w:fldChar w:fldCharType="begin">
                <w:ffData>
                  <w:name w:val="adr6"/>
                  <w:enabled w:val="0"/>
                  <w:calcOnExit w:val="0"/>
                  <w:textInput>
                    <w:default w:val="Tel. +41 44 645 55 55"/>
                  </w:textInput>
                </w:ffData>
              </w:fldChar>
            </w:r>
            <w:bookmarkStart w:id="11" w:name="adr6"/>
            <w:r>
              <w:instrText xml:space="preserve"> FORMTEXT </w:instrText>
            </w:r>
            <w:r>
              <w:fldChar w:fldCharType="separate"/>
            </w:r>
            <w:r w:rsidR="00CE6458">
              <w:rPr>
                <w:noProof/>
              </w:rPr>
              <w:t>Tel. +41 44 417</w:t>
            </w:r>
            <w:r>
              <w:rPr>
                <w:noProof/>
              </w:rPr>
              <w:t xml:space="preserve"> 55 55</w:t>
            </w:r>
            <w:r>
              <w:fldChar w:fldCharType="end"/>
            </w:r>
            <w:bookmarkEnd w:id="11"/>
          </w:p>
          <w:p w:rsidR="005423FE" w:rsidRPr="00CF3CDA" w:rsidRDefault="0036298E" w:rsidP="00262A53">
            <w:pPr>
              <w:pStyle w:val="adresse"/>
              <w:framePr w:w="10319" w:h="1077" w:hRule="exact" w:wrap="notBeside" w:vAnchor="page" w:hAnchor="page" w:x="1022" w:y="15231" w:anchorLock="1"/>
            </w:pPr>
            <w:r>
              <w:fldChar w:fldCharType="begin">
                <w:ffData>
                  <w:name w:val="adr8"/>
                  <w:enabled w:val="0"/>
                  <w:calcOnExit w:val="0"/>
                  <w:textInput>
                    <w:default w:val="www.erz.ch"/>
                  </w:textInput>
                </w:ffData>
              </w:fldChar>
            </w:r>
            <w:bookmarkStart w:id="12" w:name="adr8"/>
            <w:r>
              <w:instrText xml:space="preserve"> FORMTEXT </w:instrText>
            </w:r>
            <w:r>
              <w:fldChar w:fldCharType="separate"/>
            </w:r>
            <w:r>
              <w:rPr>
                <w:noProof/>
              </w:rPr>
              <w:t>www.erz.ch</w:t>
            </w:r>
            <w:r>
              <w:fldChar w:fldCharType="end"/>
            </w:r>
            <w:bookmarkEnd w:id="12"/>
          </w:p>
        </w:tc>
      </w:tr>
    </w:tbl>
    <w:p w:rsidR="005423FE" w:rsidRPr="00CF3CDA" w:rsidRDefault="005423FE" w:rsidP="005423FE">
      <w:pPr>
        <w:framePr w:w="10319" w:h="1077" w:hRule="exact" w:wrap="notBeside" w:vAnchor="page" w:hAnchor="page" w:x="1022" w:y="15231" w:anchorLock="1"/>
        <w:rPr>
          <w:sz w:val="16"/>
          <w:szCs w:val="16"/>
        </w:rPr>
      </w:pPr>
    </w:p>
    <w:p w:rsidR="00E35AE1" w:rsidRPr="00CF3CDA" w:rsidRDefault="00525D87" w:rsidP="00B121CC">
      <w:pPr>
        <w:pStyle w:val="tabellentext"/>
        <w:spacing w:before="120"/>
      </w:pPr>
      <w:r w:rsidRPr="00CF3CDA">
        <w:t>Mit der Unterschrift bestätigt der Unterzeichnende</w:t>
      </w:r>
      <w:r w:rsidR="00A32371" w:rsidRPr="00CF3CDA">
        <w:t xml:space="preserve">, dass die </w:t>
      </w:r>
      <w:r w:rsidR="006F74E7" w:rsidRPr="00CF3CDA">
        <w:t xml:space="preserve">Dichtheitsprüfung </w:t>
      </w:r>
      <w:r w:rsidR="00A32371" w:rsidRPr="00CF3CDA">
        <w:t>erf</w:t>
      </w:r>
      <w:r w:rsidR="00C825DD" w:rsidRPr="00CF3CDA">
        <w:t>üllt ist und die sanierten Leitungen den Anforderungen des Gewässerschutzes e</w:t>
      </w:r>
      <w:r w:rsidR="00B27AFD" w:rsidRPr="00CF3CDA">
        <w:t>ntsprechen.</w:t>
      </w:r>
    </w:p>
    <w:sectPr w:rsidR="00E35AE1" w:rsidRPr="00CF3CDA" w:rsidSect="002A5D40">
      <w:headerReference w:type="even" r:id="rId11"/>
      <w:type w:val="continuous"/>
      <w:pgSz w:w="11906" w:h="16838" w:code="9"/>
      <w:pgMar w:top="1191" w:right="567" w:bottom="1134" w:left="1021" w:header="0" w:footer="0"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8F" w:rsidRDefault="0059458F">
      <w:r>
        <w:separator/>
      </w:r>
    </w:p>
  </w:endnote>
  <w:endnote w:type="continuationSeparator" w:id="0">
    <w:p w:rsidR="0059458F" w:rsidRDefault="0059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8F" w:rsidRDefault="0059458F">
      <w:r>
        <w:separator/>
      </w:r>
    </w:p>
  </w:footnote>
  <w:footnote w:type="continuationSeparator" w:id="0">
    <w:p w:rsidR="0059458F" w:rsidRDefault="00594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B1" w:rsidRDefault="00FD23B1">
    <w:pPr>
      <w:pStyle w:val="Kopfzeile"/>
    </w:pPr>
    <w:r w:rsidRPr="00EF09B9">
      <w:rPr>
        <w:noProof/>
        <w:lang w:val="de-CH" w:eastAsia="de-CH"/>
      </w:rPr>
      <mc:AlternateContent>
        <mc:Choice Requires="wps">
          <w:drawing>
            <wp:anchor distT="0" distB="0" distL="114300" distR="114300" simplePos="0" relativeHeight="251658240" behindDoc="0" locked="1" layoutInCell="1" allowOverlap="1">
              <wp:simplePos x="0" y="0"/>
              <wp:positionH relativeFrom="page">
                <wp:posOffset>6840855</wp:posOffset>
              </wp:positionH>
              <wp:positionV relativeFrom="page">
                <wp:posOffset>435610</wp:posOffset>
              </wp:positionV>
              <wp:extent cx="360045" cy="179705"/>
              <wp:effectExtent l="190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B1" w:rsidRDefault="00FD23B1" w:rsidP="002F10D1">
                          <w:pPr>
                            <w:pStyle w:val="pagina"/>
                          </w:pPr>
                          <w:r>
                            <w:fldChar w:fldCharType="begin"/>
                          </w:r>
                          <w:r>
                            <w:instrText xml:space="preserve"> PAGE </w:instrText>
                          </w:r>
                          <w:r>
                            <w:fldChar w:fldCharType="separate"/>
                          </w:r>
                          <w:r w:rsidR="00266612">
                            <w:rPr>
                              <w:noProof/>
                            </w:rPr>
                            <w:t>1</w:t>
                          </w:r>
                          <w:r>
                            <w:fldChar w:fldCharType="end"/>
                          </w:r>
                          <w:r>
                            <w:t>/</w:t>
                          </w:r>
                          <w:r>
                            <w:fldChar w:fldCharType="begin"/>
                          </w:r>
                          <w:r>
                            <w:instrText xml:space="preserve"> NUMPAGES </w:instrText>
                          </w:r>
                          <w:r>
                            <w:fldChar w:fldCharType="separate"/>
                          </w:r>
                          <w:r w:rsidR="0026661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65pt;margin-top:34.3pt;width:28.3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7E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" filled="f" stroked="f">
              <v:textbox inset="0,0,0,0">
                <w:txbxContent>
                  <w:p w:rsidR="00FD23B1" w:rsidRDefault="00FD23B1" w:rsidP="002F10D1">
                    <w:pPr>
                      <w:pStyle w:val="pagina"/>
                    </w:pPr>
                    <w:r>
                      <w:fldChar w:fldCharType="begin"/>
                    </w:r>
                    <w:r>
                      <w:instrText xml:space="preserve"> PAGE </w:instrText>
                    </w:r>
                    <w:r>
                      <w:fldChar w:fldCharType="separate"/>
                    </w:r>
                    <w:r w:rsidR="00266612">
                      <w:rPr>
                        <w:noProof/>
                      </w:rPr>
                      <w:t>1</w:t>
                    </w:r>
                    <w:r>
                      <w:fldChar w:fldCharType="end"/>
                    </w:r>
                    <w:r>
                      <w:t>/</w:t>
                    </w:r>
                    <w:r>
                      <w:fldChar w:fldCharType="begin"/>
                    </w:r>
                    <w:r>
                      <w:instrText xml:space="preserve"> NUMPAGES </w:instrText>
                    </w:r>
                    <w:r>
                      <w:fldChar w:fldCharType="separate"/>
                    </w:r>
                    <w:r w:rsidR="00266612">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B1" w:rsidRDefault="00FD23B1">
    <w:pPr>
      <w:pStyle w:val="Kopfzeile"/>
    </w:pPr>
    <w:r w:rsidRPr="00EF09B9">
      <w:rPr>
        <w:noProof/>
        <w:lang w:val="de-CH" w:eastAsia="de-CH"/>
      </w:rPr>
      <mc:AlternateContent>
        <mc:Choice Requires="wps">
          <w:drawing>
            <wp:anchor distT="0" distB="0" distL="114300" distR="114300" simplePos="0" relativeHeight="251657216" behindDoc="0" locked="1" layoutInCell="1" allowOverlap="1">
              <wp:simplePos x="0" y="0"/>
              <wp:positionH relativeFrom="page">
                <wp:posOffset>6840855</wp:posOffset>
              </wp:positionH>
              <wp:positionV relativeFrom="page">
                <wp:posOffset>435610</wp:posOffset>
              </wp:positionV>
              <wp:extent cx="360045" cy="179705"/>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3B1" w:rsidRDefault="00FD23B1" w:rsidP="002F10D1">
                          <w:pPr>
                            <w:pStyle w:val="pagina"/>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sidR="00E032F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8.65pt;margin-top:34.3pt;width:28.3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" filled="f" stroked="f">
              <v:textbox inset="0,0,0,0">
                <w:txbxContent>
                  <w:p w:rsidR="00FD23B1" w:rsidRDefault="00FD23B1" w:rsidP="002F10D1">
                    <w:pPr>
                      <w:pStyle w:val="pagina"/>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sidR="00E032F4">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3B1" w:rsidRDefault="00FD23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C49"/>
    <w:multiLevelType w:val="hybridMultilevel"/>
    <w:tmpl w:val="D2C8BA8C"/>
    <w:lvl w:ilvl="0" w:tplc="06DC6892">
      <w:start w:val="1"/>
      <w:numFmt w:val="bullet"/>
      <w:pStyle w:val="listestandard"/>
      <w:lvlText w:val="–"/>
      <w:lvlJc w:val="left"/>
      <w:pPr>
        <w:ind w:left="720" w:hanging="360"/>
      </w:pPr>
      <w:rPr>
        <w:rFonts w:ascii="Arial" w:hAnsi="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C10CC3"/>
    <w:multiLevelType w:val="multilevel"/>
    <w:tmpl w:val="69CC18D0"/>
    <w:lvl w:ilvl="0">
      <w:start w:val="1"/>
      <w:numFmt w:val="bullet"/>
      <w:lvlText w:val="—"/>
      <w:lvlJc w:val="left"/>
      <w:pPr>
        <w:tabs>
          <w:tab w:val="num" w:pos="284"/>
        </w:tabs>
        <w:ind w:left="284" w:hanging="284"/>
      </w:pPr>
      <w:rPr>
        <w:rFonts w:ascii="Arial" w:hAnsi="Aria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43889"/>
    <w:multiLevelType w:val="multilevel"/>
    <w:tmpl w:val="5BE4B558"/>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873"/>
        </w:tabs>
        <w:ind w:left="873" w:hanging="87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3" w15:restartNumberingAfterBreak="0">
    <w:nsid w:val="06726C07"/>
    <w:multiLevelType w:val="multilevel"/>
    <w:tmpl w:val="57606EC0"/>
    <w:lvl w:ilvl="0">
      <w:start w:val="1"/>
      <w:numFmt w:val="decimal"/>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B859A0"/>
    <w:multiLevelType w:val="hybridMultilevel"/>
    <w:tmpl w:val="11C2B006"/>
    <w:lvl w:ilvl="0" w:tplc="CBA05B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C67B01"/>
    <w:multiLevelType w:val="multilevel"/>
    <w:tmpl w:val="00AAD718"/>
    <w:lvl w:ilvl="0">
      <w:start w:val="1"/>
      <w:numFmt w:val="bullet"/>
      <w:lvlText w:val="—"/>
      <w:lvlJc w:val="left"/>
      <w:pPr>
        <w:tabs>
          <w:tab w:val="num" w:pos="284"/>
        </w:tabs>
        <w:ind w:left="284" w:hanging="284"/>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71870"/>
    <w:multiLevelType w:val="hybridMultilevel"/>
    <w:tmpl w:val="C6D21FCC"/>
    <w:lvl w:ilvl="0" w:tplc="FD5672AC">
      <w:start w:val="1"/>
      <w:numFmt w:val="bullet"/>
      <w:lvlText w:val="—"/>
      <w:lvlJc w:val="left"/>
      <w:pPr>
        <w:tabs>
          <w:tab w:val="num" w:pos="232"/>
        </w:tabs>
        <w:ind w:left="232" w:hanging="232"/>
      </w:pPr>
      <w:rPr>
        <w:rFonts w:ascii="Arial" w:hAnsi="Arial" w:hint="default"/>
        <w:b w:val="0"/>
        <w:i w:val="0"/>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33D27"/>
    <w:multiLevelType w:val="hybridMultilevel"/>
    <w:tmpl w:val="1B1669DE"/>
    <w:lvl w:ilvl="0" w:tplc="7FF0AD04">
      <w:start w:val="1"/>
      <w:numFmt w:val="bullet"/>
      <w:lvlText w:val="—"/>
      <w:lvlJc w:val="left"/>
      <w:pPr>
        <w:tabs>
          <w:tab w:val="num" w:pos="204"/>
        </w:tabs>
        <w:ind w:left="204" w:hanging="204"/>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43E42"/>
    <w:multiLevelType w:val="hybridMultilevel"/>
    <w:tmpl w:val="4A38B4F0"/>
    <w:lvl w:ilvl="0" w:tplc="CBA05BE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DF6F05"/>
    <w:multiLevelType w:val="multilevel"/>
    <w:tmpl w:val="704A2B92"/>
    <w:lvl w:ilvl="0">
      <w:start w:val="1"/>
      <w:numFmt w:val="bullet"/>
      <w:lvlText w:val="—"/>
      <w:lvlJc w:val="left"/>
      <w:pPr>
        <w:tabs>
          <w:tab w:val="num" w:pos="284"/>
        </w:tabs>
        <w:ind w:left="284" w:hanging="284"/>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3E3FED"/>
    <w:multiLevelType w:val="multilevel"/>
    <w:tmpl w:val="28DCE0D8"/>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1" w15:restartNumberingAfterBreak="0">
    <w:nsid w:val="35D865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99063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E05141D"/>
    <w:multiLevelType w:val="hybridMultilevel"/>
    <w:tmpl w:val="8210477A"/>
    <w:lvl w:ilvl="0" w:tplc="63FE776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5865FBE"/>
    <w:multiLevelType w:val="multilevel"/>
    <w:tmpl w:val="1844514E"/>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5" w15:restartNumberingAfterBreak="0">
    <w:nsid w:val="4C3C5D5D"/>
    <w:multiLevelType w:val="multilevel"/>
    <w:tmpl w:val="CEDEBE40"/>
    <w:lvl w:ilvl="0">
      <w:start w:val="1"/>
      <w:numFmt w:val="decimal"/>
      <w:lvlText w:val="%1."/>
      <w:lvlJc w:val="left"/>
      <w:pPr>
        <w:tabs>
          <w:tab w:val="num" w:pos="471"/>
        </w:tabs>
        <w:ind w:left="471" w:hanging="471"/>
      </w:pPr>
      <w:rPr>
        <w:rFonts w:hint="default"/>
      </w:rPr>
    </w:lvl>
    <w:lvl w:ilvl="1">
      <w:start w:val="1"/>
      <w:numFmt w:val="decimal"/>
      <w:lvlText w:val="%1.%2."/>
      <w:lvlJc w:val="left"/>
      <w:pPr>
        <w:tabs>
          <w:tab w:val="num" w:pos="663"/>
        </w:tabs>
        <w:ind w:left="663" w:hanging="663"/>
      </w:pPr>
      <w:rPr>
        <w:rFonts w:hint="default"/>
      </w:rPr>
    </w:lvl>
    <w:lvl w:ilvl="2">
      <w:start w:val="1"/>
      <w:numFmt w:val="decimal"/>
      <w:lvlText w:val="%1.%2.%3."/>
      <w:lvlJc w:val="left"/>
      <w:pPr>
        <w:tabs>
          <w:tab w:val="num" w:pos="919"/>
        </w:tabs>
        <w:ind w:left="919" w:hanging="919"/>
      </w:pPr>
      <w:rPr>
        <w:rFonts w:hint="default"/>
      </w:rPr>
    </w:lvl>
    <w:lvl w:ilvl="3">
      <w:start w:val="1"/>
      <w:numFmt w:val="decimal"/>
      <w:lvlText w:val="%1.%2.%3.%4"/>
      <w:lvlJc w:val="left"/>
      <w:pPr>
        <w:tabs>
          <w:tab w:val="num" w:pos="1225"/>
        </w:tabs>
        <w:ind w:left="1225" w:hanging="1225"/>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16" w15:restartNumberingAfterBreak="0">
    <w:nsid w:val="5D4732F6"/>
    <w:multiLevelType w:val="multilevel"/>
    <w:tmpl w:val="F18C2D74"/>
    <w:lvl w:ilvl="0">
      <w:start w:val="1"/>
      <w:numFmt w:val="decimal"/>
      <w:pStyle w:val="grundtextnummeriertstandard"/>
      <w:lvlText w:val="%1."/>
      <w:lvlJc w:val="left"/>
      <w:pPr>
        <w:tabs>
          <w:tab w:val="num" w:pos="397"/>
        </w:tabs>
        <w:ind w:left="397" w:hanging="397"/>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63771DF0"/>
    <w:multiLevelType w:val="multilevel"/>
    <w:tmpl w:val="B55285BE"/>
    <w:lvl w:ilvl="0">
      <w:start w:val="1"/>
      <w:numFmt w:val="bullet"/>
      <w:lvlText w:val="—"/>
      <w:lvlJc w:val="left"/>
      <w:pPr>
        <w:tabs>
          <w:tab w:val="num" w:pos="210"/>
        </w:tabs>
        <w:ind w:left="210" w:hanging="210"/>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A38"/>
    <w:multiLevelType w:val="multilevel"/>
    <w:tmpl w:val="7FD81702"/>
    <w:lvl w:ilvl="0">
      <w:start w:val="1"/>
      <w:numFmt w:val="bullet"/>
      <w:lvlText w:val="—"/>
      <w:lvlJc w:val="left"/>
      <w:pPr>
        <w:tabs>
          <w:tab w:val="num" w:pos="215"/>
        </w:tabs>
        <w:ind w:left="215" w:hanging="215"/>
      </w:pPr>
      <w:rPr>
        <w:rFonts w:ascii="Arial" w:hAnsi="Aria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04045"/>
    <w:multiLevelType w:val="multilevel"/>
    <w:tmpl w:val="0E1E02D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79"/>
        </w:tabs>
        <w:ind w:left="879" w:hanging="879"/>
      </w:pPr>
      <w:rPr>
        <w:rFonts w:hint="default"/>
      </w:rPr>
    </w:lvl>
    <w:lvl w:ilvl="2">
      <w:start w:val="1"/>
      <w:numFmt w:val="decimal"/>
      <w:lvlText w:val="%1.%2.%3."/>
      <w:lvlJc w:val="left"/>
      <w:pPr>
        <w:tabs>
          <w:tab w:val="num" w:pos="879"/>
        </w:tabs>
        <w:ind w:left="879" w:hanging="879"/>
      </w:pPr>
      <w:rPr>
        <w:rFonts w:hint="default"/>
      </w:rPr>
    </w:lvl>
    <w:lvl w:ilvl="3">
      <w:start w:val="1"/>
      <w:numFmt w:val="decimal"/>
      <w:lvlText w:val="%1.%2.%3.%4"/>
      <w:lvlJc w:val="left"/>
      <w:pPr>
        <w:tabs>
          <w:tab w:val="num" w:pos="879"/>
        </w:tabs>
        <w:ind w:left="879" w:hanging="879"/>
      </w:pPr>
      <w:rPr>
        <w:rFonts w:hint="default"/>
      </w:rPr>
    </w:lvl>
    <w:lvl w:ilvl="4">
      <w:start w:val="1"/>
      <w:numFmt w:val="none"/>
      <w:isLgl/>
      <w:lvlText w:val=""/>
      <w:lvlJc w:val="left"/>
      <w:pPr>
        <w:tabs>
          <w:tab w:val="num" w:pos="2520"/>
        </w:tabs>
        <w:ind w:left="2232" w:hanging="792"/>
      </w:pPr>
      <w:rPr>
        <w:rFonts w:hint="default"/>
      </w:rPr>
    </w:lvl>
    <w:lvl w:ilvl="5">
      <w:start w:val="1"/>
      <w:numFmt w:val="none"/>
      <w:isLgl/>
      <w:lvlText w:val=""/>
      <w:lvlJc w:val="left"/>
      <w:pPr>
        <w:tabs>
          <w:tab w:val="num" w:pos="3240"/>
        </w:tabs>
        <w:ind w:left="2736" w:hanging="936"/>
      </w:pPr>
      <w:rPr>
        <w:rFonts w:hint="default"/>
      </w:rPr>
    </w:lvl>
    <w:lvl w:ilvl="6">
      <w:start w:val="1"/>
      <w:numFmt w:val="none"/>
      <w:isLgl/>
      <w:lvlText w:val=""/>
      <w:lvlJc w:val="left"/>
      <w:pPr>
        <w:tabs>
          <w:tab w:val="num" w:pos="3600"/>
        </w:tabs>
        <w:ind w:left="3240" w:hanging="1080"/>
      </w:pPr>
      <w:rPr>
        <w:rFonts w:hint="default"/>
      </w:rPr>
    </w:lvl>
    <w:lvl w:ilvl="7">
      <w:start w:val="1"/>
      <w:numFmt w:val="none"/>
      <w:isLgl/>
      <w:lvlText w:val=""/>
      <w:lvlJc w:val="left"/>
      <w:pPr>
        <w:tabs>
          <w:tab w:val="num" w:pos="4320"/>
        </w:tabs>
        <w:ind w:left="3744" w:hanging="1224"/>
      </w:pPr>
      <w:rPr>
        <w:rFonts w:hint="default"/>
      </w:rPr>
    </w:lvl>
    <w:lvl w:ilvl="8">
      <w:start w:val="1"/>
      <w:numFmt w:val="none"/>
      <w:isLgl/>
      <w:lvlText w:val=""/>
      <w:lvlJc w:val="left"/>
      <w:pPr>
        <w:tabs>
          <w:tab w:val="num" w:pos="5040"/>
        </w:tabs>
        <w:ind w:left="4320" w:hanging="1440"/>
      </w:pPr>
      <w:rPr>
        <w:rFonts w:hint="default"/>
      </w:rPr>
    </w:lvl>
  </w:abstractNum>
  <w:abstractNum w:abstractNumId="20" w15:restartNumberingAfterBreak="0">
    <w:nsid w:val="7BAE22EC"/>
    <w:multiLevelType w:val="multilevel"/>
    <w:tmpl w:val="7C48371E"/>
    <w:lvl w:ilvl="0">
      <w:start w:val="1"/>
      <w:numFmt w:val="bullet"/>
      <w:lvlText w:val="—"/>
      <w:lvlJc w:val="left"/>
      <w:pPr>
        <w:tabs>
          <w:tab w:val="num" w:pos="238"/>
        </w:tabs>
        <w:ind w:left="238" w:hanging="238"/>
      </w:pPr>
      <w:rPr>
        <w:rFonts w:ascii="Arial" w:hAnsi="Arial" w:hint="default"/>
        <w:b w:val="0"/>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1E2997"/>
    <w:multiLevelType w:val="multilevel"/>
    <w:tmpl w:val="6DBAEAA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879"/>
        </w:tabs>
        <w:ind w:left="879" w:hanging="879"/>
      </w:pPr>
      <w:rPr>
        <w:rFonts w:hint="default"/>
      </w:rPr>
    </w:lvl>
    <w:lvl w:ilvl="2">
      <w:start w:val="1"/>
      <w:numFmt w:val="decimal"/>
      <w:lvlText w:val="%1.%2.%3"/>
      <w:lvlJc w:val="left"/>
      <w:pPr>
        <w:tabs>
          <w:tab w:val="num" w:pos="879"/>
        </w:tabs>
        <w:ind w:left="879" w:hanging="879"/>
      </w:pPr>
      <w:rPr>
        <w:rFonts w:hint="default"/>
      </w:rPr>
    </w:lvl>
    <w:lvl w:ilvl="3">
      <w:start w:val="1"/>
      <w:numFmt w:val="decimal"/>
      <w:lvlText w:val="%1.%2.%3.%4"/>
      <w:lvlJc w:val="left"/>
      <w:pPr>
        <w:tabs>
          <w:tab w:val="num" w:pos="879"/>
        </w:tabs>
        <w:ind w:left="879" w:hanging="879"/>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6"/>
  </w:num>
  <w:num w:numId="2">
    <w:abstractNumId w:val="7"/>
  </w:num>
  <w:num w:numId="3">
    <w:abstractNumId w:val="14"/>
  </w:num>
  <w:num w:numId="4">
    <w:abstractNumId w:val="3"/>
  </w:num>
  <w:num w:numId="5">
    <w:abstractNumId w:val="16"/>
  </w:num>
  <w:num w:numId="6">
    <w:abstractNumId w:val="19"/>
  </w:num>
  <w:num w:numId="7">
    <w:abstractNumId w:val="15"/>
  </w:num>
  <w:num w:numId="8">
    <w:abstractNumId w:val="10"/>
  </w:num>
  <w:num w:numId="9">
    <w:abstractNumId w:val="2"/>
  </w:num>
  <w:num w:numId="10">
    <w:abstractNumId w:val="21"/>
  </w:num>
  <w:num w:numId="11">
    <w:abstractNumId w:val="11"/>
  </w:num>
  <w:num w:numId="12">
    <w:abstractNumId w:val="1"/>
  </w:num>
  <w:num w:numId="13">
    <w:abstractNumId w:val="5"/>
  </w:num>
  <w:num w:numId="14">
    <w:abstractNumId w:val="9"/>
  </w:num>
  <w:num w:numId="15">
    <w:abstractNumId w:val="18"/>
  </w:num>
  <w:num w:numId="16">
    <w:abstractNumId w:val="17"/>
  </w:num>
  <w:num w:numId="17">
    <w:abstractNumId w:val="20"/>
  </w:num>
  <w:num w:numId="18">
    <w:abstractNumId w:val="12"/>
  </w:num>
  <w:num w:numId="19">
    <w:abstractNumId w:val="0"/>
  </w:num>
  <w:num w:numId="20">
    <w:abstractNumId w:val="13"/>
  </w:num>
  <w:num w:numId="21">
    <w:abstractNumId w:val="4"/>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autoHyphenation/>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6A"/>
    <w:rsid w:val="00002661"/>
    <w:rsid w:val="00016282"/>
    <w:rsid w:val="00022A89"/>
    <w:rsid w:val="0002678E"/>
    <w:rsid w:val="00032213"/>
    <w:rsid w:val="00032406"/>
    <w:rsid w:val="00044159"/>
    <w:rsid w:val="00044E60"/>
    <w:rsid w:val="00052156"/>
    <w:rsid w:val="000524F7"/>
    <w:rsid w:val="000573F6"/>
    <w:rsid w:val="00060C1E"/>
    <w:rsid w:val="00061044"/>
    <w:rsid w:val="00067DB0"/>
    <w:rsid w:val="0008646A"/>
    <w:rsid w:val="000927E8"/>
    <w:rsid w:val="00094E2F"/>
    <w:rsid w:val="000A25B5"/>
    <w:rsid w:val="000A647A"/>
    <w:rsid w:val="000B5FE7"/>
    <w:rsid w:val="000B71FB"/>
    <w:rsid w:val="000C26AC"/>
    <w:rsid w:val="000C3C0D"/>
    <w:rsid w:val="000D29D2"/>
    <w:rsid w:val="000D503E"/>
    <w:rsid w:val="000D5711"/>
    <w:rsid w:val="000D5ED8"/>
    <w:rsid w:val="000E2C20"/>
    <w:rsid w:val="000E6C95"/>
    <w:rsid w:val="000F0FF4"/>
    <w:rsid w:val="00112F97"/>
    <w:rsid w:val="00123F43"/>
    <w:rsid w:val="00125348"/>
    <w:rsid w:val="0012732B"/>
    <w:rsid w:val="0014230B"/>
    <w:rsid w:val="00147079"/>
    <w:rsid w:val="00162F08"/>
    <w:rsid w:val="001635AE"/>
    <w:rsid w:val="00164080"/>
    <w:rsid w:val="00171D3F"/>
    <w:rsid w:val="00172BF1"/>
    <w:rsid w:val="00173D25"/>
    <w:rsid w:val="00176E9B"/>
    <w:rsid w:val="0018257F"/>
    <w:rsid w:val="00187D14"/>
    <w:rsid w:val="00191573"/>
    <w:rsid w:val="00194031"/>
    <w:rsid w:val="00194D1C"/>
    <w:rsid w:val="001977BA"/>
    <w:rsid w:val="001A2ADF"/>
    <w:rsid w:val="001B39A5"/>
    <w:rsid w:val="001B45B2"/>
    <w:rsid w:val="001B478D"/>
    <w:rsid w:val="001B495D"/>
    <w:rsid w:val="001B7FCD"/>
    <w:rsid w:val="001C2066"/>
    <w:rsid w:val="001C2F27"/>
    <w:rsid w:val="001C5FB8"/>
    <w:rsid w:val="001C7681"/>
    <w:rsid w:val="001D38B3"/>
    <w:rsid w:val="001D4CE5"/>
    <w:rsid w:val="001D773C"/>
    <w:rsid w:val="001E2519"/>
    <w:rsid w:val="001E341E"/>
    <w:rsid w:val="001F0FAE"/>
    <w:rsid w:val="001F5B6A"/>
    <w:rsid w:val="00221A7D"/>
    <w:rsid w:val="0022683B"/>
    <w:rsid w:val="002317F6"/>
    <w:rsid w:val="00233E8F"/>
    <w:rsid w:val="0024374F"/>
    <w:rsid w:val="002462F7"/>
    <w:rsid w:val="002551E5"/>
    <w:rsid w:val="002556E9"/>
    <w:rsid w:val="00261EBD"/>
    <w:rsid w:val="00262A53"/>
    <w:rsid w:val="00266612"/>
    <w:rsid w:val="00272139"/>
    <w:rsid w:val="00272C48"/>
    <w:rsid w:val="00276EA8"/>
    <w:rsid w:val="00280C70"/>
    <w:rsid w:val="00284408"/>
    <w:rsid w:val="002845F3"/>
    <w:rsid w:val="00293561"/>
    <w:rsid w:val="0029606F"/>
    <w:rsid w:val="002A5ACC"/>
    <w:rsid w:val="002A5D40"/>
    <w:rsid w:val="002A7AC0"/>
    <w:rsid w:val="002B730B"/>
    <w:rsid w:val="002C1685"/>
    <w:rsid w:val="002C1ADD"/>
    <w:rsid w:val="002C52C5"/>
    <w:rsid w:val="002C54B4"/>
    <w:rsid w:val="002D41BE"/>
    <w:rsid w:val="002E3A9C"/>
    <w:rsid w:val="002F10D1"/>
    <w:rsid w:val="002F5F5D"/>
    <w:rsid w:val="00303435"/>
    <w:rsid w:val="00312847"/>
    <w:rsid w:val="00312944"/>
    <w:rsid w:val="00314DA8"/>
    <w:rsid w:val="00322B8D"/>
    <w:rsid w:val="0034294B"/>
    <w:rsid w:val="003476BA"/>
    <w:rsid w:val="0035080A"/>
    <w:rsid w:val="00351482"/>
    <w:rsid w:val="00353C0D"/>
    <w:rsid w:val="00354657"/>
    <w:rsid w:val="00354817"/>
    <w:rsid w:val="0035545D"/>
    <w:rsid w:val="0036298E"/>
    <w:rsid w:val="0037793E"/>
    <w:rsid w:val="003835C1"/>
    <w:rsid w:val="003A08DC"/>
    <w:rsid w:val="003A0B20"/>
    <w:rsid w:val="003A3630"/>
    <w:rsid w:val="003A6CE9"/>
    <w:rsid w:val="003B2863"/>
    <w:rsid w:val="003D5D81"/>
    <w:rsid w:val="003E3341"/>
    <w:rsid w:val="003F0728"/>
    <w:rsid w:val="003F47C4"/>
    <w:rsid w:val="003F72AC"/>
    <w:rsid w:val="00403332"/>
    <w:rsid w:val="004048D2"/>
    <w:rsid w:val="004254B7"/>
    <w:rsid w:val="004270FA"/>
    <w:rsid w:val="00433C7A"/>
    <w:rsid w:val="00434802"/>
    <w:rsid w:val="00434B1C"/>
    <w:rsid w:val="00452345"/>
    <w:rsid w:val="00452887"/>
    <w:rsid w:val="00452A41"/>
    <w:rsid w:val="00453875"/>
    <w:rsid w:val="00455E8D"/>
    <w:rsid w:val="00456F90"/>
    <w:rsid w:val="00463744"/>
    <w:rsid w:val="00480877"/>
    <w:rsid w:val="00480AD7"/>
    <w:rsid w:val="00484009"/>
    <w:rsid w:val="00485F73"/>
    <w:rsid w:val="00497E8D"/>
    <w:rsid w:val="004A1D6E"/>
    <w:rsid w:val="004A244F"/>
    <w:rsid w:val="004A3B8A"/>
    <w:rsid w:val="004A4A77"/>
    <w:rsid w:val="004B0E63"/>
    <w:rsid w:val="004B6135"/>
    <w:rsid w:val="004B75AC"/>
    <w:rsid w:val="004C1798"/>
    <w:rsid w:val="004C1C52"/>
    <w:rsid w:val="004C5EE6"/>
    <w:rsid w:val="004D2A9B"/>
    <w:rsid w:val="004D7F8F"/>
    <w:rsid w:val="004E028A"/>
    <w:rsid w:val="004E0B74"/>
    <w:rsid w:val="004E28EC"/>
    <w:rsid w:val="004E338C"/>
    <w:rsid w:val="00505836"/>
    <w:rsid w:val="005128B7"/>
    <w:rsid w:val="0052038E"/>
    <w:rsid w:val="00525D87"/>
    <w:rsid w:val="005304BA"/>
    <w:rsid w:val="00532BAC"/>
    <w:rsid w:val="00533303"/>
    <w:rsid w:val="005423FE"/>
    <w:rsid w:val="005456D1"/>
    <w:rsid w:val="005460D3"/>
    <w:rsid w:val="00554575"/>
    <w:rsid w:val="005572AD"/>
    <w:rsid w:val="0056351A"/>
    <w:rsid w:val="0056410B"/>
    <w:rsid w:val="00570258"/>
    <w:rsid w:val="00577AA3"/>
    <w:rsid w:val="005834A3"/>
    <w:rsid w:val="00586D23"/>
    <w:rsid w:val="00587884"/>
    <w:rsid w:val="005906EC"/>
    <w:rsid w:val="0059161D"/>
    <w:rsid w:val="005916A5"/>
    <w:rsid w:val="00593816"/>
    <w:rsid w:val="0059458F"/>
    <w:rsid w:val="005948D2"/>
    <w:rsid w:val="005A12E6"/>
    <w:rsid w:val="005B0D8A"/>
    <w:rsid w:val="005B1C2E"/>
    <w:rsid w:val="005C0850"/>
    <w:rsid w:val="005C4167"/>
    <w:rsid w:val="005F0AC4"/>
    <w:rsid w:val="005F1C3B"/>
    <w:rsid w:val="005F29DB"/>
    <w:rsid w:val="005F40F7"/>
    <w:rsid w:val="0060279D"/>
    <w:rsid w:val="00604CAB"/>
    <w:rsid w:val="00611586"/>
    <w:rsid w:val="0061646A"/>
    <w:rsid w:val="006212CD"/>
    <w:rsid w:val="0062377B"/>
    <w:rsid w:val="00626788"/>
    <w:rsid w:val="00627EAE"/>
    <w:rsid w:val="00637C03"/>
    <w:rsid w:val="00641E86"/>
    <w:rsid w:val="00645828"/>
    <w:rsid w:val="00645A2F"/>
    <w:rsid w:val="00645A8D"/>
    <w:rsid w:val="00650C89"/>
    <w:rsid w:val="00662DF3"/>
    <w:rsid w:val="00674E1F"/>
    <w:rsid w:val="006A2F00"/>
    <w:rsid w:val="006A5C2F"/>
    <w:rsid w:val="006B2064"/>
    <w:rsid w:val="006B6ADE"/>
    <w:rsid w:val="006C241E"/>
    <w:rsid w:val="006C3067"/>
    <w:rsid w:val="006D06ED"/>
    <w:rsid w:val="006D3842"/>
    <w:rsid w:val="006D50C0"/>
    <w:rsid w:val="006E6330"/>
    <w:rsid w:val="006F0101"/>
    <w:rsid w:val="006F274B"/>
    <w:rsid w:val="006F74E7"/>
    <w:rsid w:val="00703BD3"/>
    <w:rsid w:val="00703DF7"/>
    <w:rsid w:val="007045B3"/>
    <w:rsid w:val="00713E43"/>
    <w:rsid w:val="0072203D"/>
    <w:rsid w:val="00723B00"/>
    <w:rsid w:val="007307C4"/>
    <w:rsid w:val="00741D4C"/>
    <w:rsid w:val="00745986"/>
    <w:rsid w:val="00745B06"/>
    <w:rsid w:val="007464E3"/>
    <w:rsid w:val="007512AC"/>
    <w:rsid w:val="007517C4"/>
    <w:rsid w:val="0075413A"/>
    <w:rsid w:val="00755C7B"/>
    <w:rsid w:val="007616E1"/>
    <w:rsid w:val="00764E33"/>
    <w:rsid w:val="007759A1"/>
    <w:rsid w:val="00775BD0"/>
    <w:rsid w:val="00777864"/>
    <w:rsid w:val="00777EF3"/>
    <w:rsid w:val="007808CA"/>
    <w:rsid w:val="00790AFF"/>
    <w:rsid w:val="00794F84"/>
    <w:rsid w:val="00795968"/>
    <w:rsid w:val="007960A0"/>
    <w:rsid w:val="007A0746"/>
    <w:rsid w:val="007B16E6"/>
    <w:rsid w:val="007B24F0"/>
    <w:rsid w:val="007B3CB5"/>
    <w:rsid w:val="007C2ED9"/>
    <w:rsid w:val="007C32A7"/>
    <w:rsid w:val="007D336B"/>
    <w:rsid w:val="007D400D"/>
    <w:rsid w:val="007F1E15"/>
    <w:rsid w:val="007F2C2C"/>
    <w:rsid w:val="007F3CE4"/>
    <w:rsid w:val="00801DF1"/>
    <w:rsid w:val="00804FF9"/>
    <w:rsid w:val="00806F03"/>
    <w:rsid w:val="00817B49"/>
    <w:rsid w:val="00824772"/>
    <w:rsid w:val="00826F99"/>
    <w:rsid w:val="00836ADD"/>
    <w:rsid w:val="00837DFB"/>
    <w:rsid w:val="0084043F"/>
    <w:rsid w:val="00841CA8"/>
    <w:rsid w:val="00845962"/>
    <w:rsid w:val="008478CC"/>
    <w:rsid w:val="0086331C"/>
    <w:rsid w:val="00874014"/>
    <w:rsid w:val="00874504"/>
    <w:rsid w:val="00877325"/>
    <w:rsid w:val="008926B5"/>
    <w:rsid w:val="008A1BAB"/>
    <w:rsid w:val="008B55E4"/>
    <w:rsid w:val="008B652D"/>
    <w:rsid w:val="008D3CBD"/>
    <w:rsid w:val="008E46D5"/>
    <w:rsid w:val="008E6165"/>
    <w:rsid w:val="008E6330"/>
    <w:rsid w:val="008E661F"/>
    <w:rsid w:val="008F1443"/>
    <w:rsid w:val="00902215"/>
    <w:rsid w:val="0090317D"/>
    <w:rsid w:val="00912D88"/>
    <w:rsid w:val="00916269"/>
    <w:rsid w:val="00931C7E"/>
    <w:rsid w:val="00932856"/>
    <w:rsid w:val="00936007"/>
    <w:rsid w:val="009414A5"/>
    <w:rsid w:val="00942DEF"/>
    <w:rsid w:val="009457C0"/>
    <w:rsid w:val="00954D46"/>
    <w:rsid w:val="00962819"/>
    <w:rsid w:val="0097342F"/>
    <w:rsid w:val="009756AC"/>
    <w:rsid w:val="00981D80"/>
    <w:rsid w:val="00984F0F"/>
    <w:rsid w:val="00985348"/>
    <w:rsid w:val="00993F4D"/>
    <w:rsid w:val="009966CF"/>
    <w:rsid w:val="009A2470"/>
    <w:rsid w:val="009A431D"/>
    <w:rsid w:val="009B111A"/>
    <w:rsid w:val="009C08BD"/>
    <w:rsid w:val="009C1662"/>
    <w:rsid w:val="009C432E"/>
    <w:rsid w:val="009C7671"/>
    <w:rsid w:val="009D0B1C"/>
    <w:rsid w:val="009D2A72"/>
    <w:rsid w:val="009D53B7"/>
    <w:rsid w:val="009E0DEF"/>
    <w:rsid w:val="009F48F3"/>
    <w:rsid w:val="00A02951"/>
    <w:rsid w:val="00A2081B"/>
    <w:rsid w:val="00A24081"/>
    <w:rsid w:val="00A24A84"/>
    <w:rsid w:val="00A278FE"/>
    <w:rsid w:val="00A31B10"/>
    <w:rsid w:val="00A32371"/>
    <w:rsid w:val="00A3730A"/>
    <w:rsid w:val="00A44A8B"/>
    <w:rsid w:val="00A56BFA"/>
    <w:rsid w:val="00A602E3"/>
    <w:rsid w:val="00A60B24"/>
    <w:rsid w:val="00A7407C"/>
    <w:rsid w:val="00A8704D"/>
    <w:rsid w:val="00A918DE"/>
    <w:rsid w:val="00A9374C"/>
    <w:rsid w:val="00AB0AC4"/>
    <w:rsid w:val="00AC47C2"/>
    <w:rsid w:val="00AC6B60"/>
    <w:rsid w:val="00AD0ED0"/>
    <w:rsid w:val="00AD7FC9"/>
    <w:rsid w:val="00AE0C80"/>
    <w:rsid w:val="00AE4F84"/>
    <w:rsid w:val="00AE7661"/>
    <w:rsid w:val="00AF2A28"/>
    <w:rsid w:val="00AF671E"/>
    <w:rsid w:val="00B0640A"/>
    <w:rsid w:val="00B121CC"/>
    <w:rsid w:val="00B155E1"/>
    <w:rsid w:val="00B24C42"/>
    <w:rsid w:val="00B2602A"/>
    <w:rsid w:val="00B26088"/>
    <w:rsid w:val="00B27AFD"/>
    <w:rsid w:val="00B300EC"/>
    <w:rsid w:val="00B37AB8"/>
    <w:rsid w:val="00B37B1E"/>
    <w:rsid w:val="00B44642"/>
    <w:rsid w:val="00B4501C"/>
    <w:rsid w:val="00B455EA"/>
    <w:rsid w:val="00B4696E"/>
    <w:rsid w:val="00B542F7"/>
    <w:rsid w:val="00B6039B"/>
    <w:rsid w:val="00B60DD8"/>
    <w:rsid w:val="00B64A83"/>
    <w:rsid w:val="00B64E73"/>
    <w:rsid w:val="00B7140B"/>
    <w:rsid w:val="00B72797"/>
    <w:rsid w:val="00B77B31"/>
    <w:rsid w:val="00B811CC"/>
    <w:rsid w:val="00BA2FFA"/>
    <w:rsid w:val="00BA6E19"/>
    <w:rsid w:val="00BB13D5"/>
    <w:rsid w:val="00BB27E4"/>
    <w:rsid w:val="00BC6A55"/>
    <w:rsid w:val="00BD1988"/>
    <w:rsid w:val="00BD1E09"/>
    <w:rsid w:val="00BF0FCC"/>
    <w:rsid w:val="00BF33CF"/>
    <w:rsid w:val="00BF3809"/>
    <w:rsid w:val="00BF3997"/>
    <w:rsid w:val="00BF554D"/>
    <w:rsid w:val="00BF631A"/>
    <w:rsid w:val="00C01F5C"/>
    <w:rsid w:val="00C1057F"/>
    <w:rsid w:val="00C10F31"/>
    <w:rsid w:val="00C11EC4"/>
    <w:rsid w:val="00C12BD1"/>
    <w:rsid w:val="00C14517"/>
    <w:rsid w:val="00C205EF"/>
    <w:rsid w:val="00C23D44"/>
    <w:rsid w:val="00C2727B"/>
    <w:rsid w:val="00C35C51"/>
    <w:rsid w:val="00C37787"/>
    <w:rsid w:val="00C37CC5"/>
    <w:rsid w:val="00C44B19"/>
    <w:rsid w:val="00C44DD8"/>
    <w:rsid w:val="00C47A69"/>
    <w:rsid w:val="00C552B8"/>
    <w:rsid w:val="00C560FF"/>
    <w:rsid w:val="00C654AB"/>
    <w:rsid w:val="00C67B13"/>
    <w:rsid w:val="00C757FB"/>
    <w:rsid w:val="00C76436"/>
    <w:rsid w:val="00C825DD"/>
    <w:rsid w:val="00C86171"/>
    <w:rsid w:val="00C94975"/>
    <w:rsid w:val="00CA3B2D"/>
    <w:rsid w:val="00CB746A"/>
    <w:rsid w:val="00CC1230"/>
    <w:rsid w:val="00CC1403"/>
    <w:rsid w:val="00CC18F3"/>
    <w:rsid w:val="00CC1DA9"/>
    <w:rsid w:val="00CD11C9"/>
    <w:rsid w:val="00CD42F5"/>
    <w:rsid w:val="00CD4A02"/>
    <w:rsid w:val="00CD4CEB"/>
    <w:rsid w:val="00CE15C6"/>
    <w:rsid w:val="00CE6458"/>
    <w:rsid w:val="00CF1A73"/>
    <w:rsid w:val="00CF3CDA"/>
    <w:rsid w:val="00CF64C0"/>
    <w:rsid w:val="00D05970"/>
    <w:rsid w:val="00D10A49"/>
    <w:rsid w:val="00D13B63"/>
    <w:rsid w:val="00D33EF9"/>
    <w:rsid w:val="00D421BF"/>
    <w:rsid w:val="00D42D0B"/>
    <w:rsid w:val="00D43118"/>
    <w:rsid w:val="00D524C8"/>
    <w:rsid w:val="00D5356E"/>
    <w:rsid w:val="00D54DE7"/>
    <w:rsid w:val="00D6100E"/>
    <w:rsid w:val="00D64A36"/>
    <w:rsid w:val="00D717AB"/>
    <w:rsid w:val="00D73AF8"/>
    <w:rsid w:val="00D75941"/>
    <w:rsid w:val="00D8604D"/>
    <w:rsid w:val="00D90591"/>
    <w:rsid w:val="00D90B21"/>
    <w:rsid w:val="00D95375"/>
    <w:rsid w:val="00DA0B61"/>
    <w:rsid w:val="00DA2727"/>
    <w:rsid w:val="00DA4366"/>
    <w:rsid w:val="00DB01C3"/>
    <w:rsid w:val="00DB5B78"/>
    <w:rsid w:val="00DC1DD3"/>
    <w:rsid w:val="00DC31E5"/>
    <w:rsid w:val="00DC39E4"/>
    <w:rsid w:val="00DC6028"/>
    <w:rsid w:val="00DE759C"/>
    <w:rsid w:val="00DE78EF"/>
    <w:rsid w:val="00E005B6"/>
    <w:rsid w:val="00E0064B"/>
    <w:rsid w:val="00E032F4"/>
    <w:rsid w:val="00E1151C"/>
    <w:rsid w:val="00E134BB"/>
    <w:rsid w:val="00E170B4"/>
    <w:rsid w:val="00E208E1"/>
    <w:rsid w:val="00E20EB0"/>
    <w:rsid w:val="00E220EB"/>
    <w:rsid w:val="00E27706"/>
    <w:rsid w:val="00E27894"/>
    <w:rsid w:val="00E35AE1"/>
    <w:rsid w:val="00E36ADB"/>
    <w:rsid w:val="00E37EAF"/>
    <w:rsid w:val="00E46702"/>
    <w:rsid w:val="00E60E2E"/>
    <w:rsid w:val="00E6685E"/>
    <w:rsid w:val="00E67FFA"/>
    <w:rsid w:val="00E85838"/>
    <w:rsid w:val="00E95CD5"/>
    <w:rsid w:val="00E95DFE"/>
    <w:rsid w:val="00EA1153"/>
    <w:rsid w:val="00EA2C9C"/>
    <w:rsid w:val="00EB455B"/>
    <w:rsid w:val="00EB4C83"/>
    <w:rsid w:val="00EB531A"/>
    <w:rsid w:val="00EE7B2A"/>
    <w:rsid w:val="00EF09B9"/>
    <w:rsid w:val="00EF26E1"/>
    <w:rsid w:val="00EF49CC"/>
    <w:rsid w:val="00F2516D"/>
    <w:rsid w:val="00F25778"/>
    <w:rsid w:val="00F313A8"/>
    <w:rsid w:val="00F33A0F"/>
    <w:rsid w:val="00F345E9"/>
    <w:rsid w:val="00F5095B"/>
    <w:rsid w:val="00F5308F"/>
    <w:rsid w:val="00F540B6"/>
    <w:rsid w:val="00F54429"/>
    <w:rsid w:val="00F6096F"/>
    <w:rsid w:val="00F60DF2"/>
    <w:rsid w:val="00F635BC"/>
    <w:rsid w:val="00F76B39"/>
    <w:rsid w:val="00F84FAA"/>
    <w:rsid w:val="00F91B38"/>
    <w:rsid w:val="00F93CBC"/>
    <w:rsid w:val="00F9635F"/>
    <w:rsid w:val="00FA1951"/>
    <w:rsid w:val="00FA3942"/>
    <w:rsid w:val="00FA395E"/>
    <w:rsid w:val="00FA5CDE"/>
    <w:rsid w:val="00FA799D"/>
    <w:rsid w:val="00FB758C"/>
    <w:rsid w:val="00FC7C4D"/>
    <w:rsid w:val="00FD2251"/>
    <w:rsid w:val="00FD23B1"/>
    <w:rsid w:val="00FD2FBF"/>
    <w:rsid w:val="00FD5F4E"/>
    <w:rsid w:val="00FD6805"/>
    <w:rsid w:val="00FE187E"/>
    <w:rsid w:val="00FE434C"/>
    <w:rsid w:val="00FE76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E4657"/>
  <w15:chartTrackingRefBased/>
  <w15:docId w15:val="{9FF2AB5C-E81C-41AF-8EA5-B3113DE8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0FF"/>
    <w:pPr>
      <w:spacing w:line="283" w:lineRule="exact"/>
    </w:pPr>
    <w:rPr>
      <w:rFonts w:ascii="Arial" w:hAnsi="Arial"/>
      <w:sz w:val="18"/>
      <w:szCs w:val="18"/>
      <w:lang w:val="de-DE" w:eastAsia="de-DE"/>
    </w:rPr>
  </w:style>
  <w:style w:type="paragraph" w:styleId="berschrift1">
    <w:name w:val="heading 1"/>
    <w:basedOn w:val="Standard"/>
    <w:next w:val="grundtextstandard"/>
    <w:qFormat/>
    <w:rsid w:val="003476BA"/>
    <w:pPr>
      <w:keepNext/>
      <w:outlineLvl w:val="0"/>
    </w:pPr>
    <w:rPr>
      <w:rFonts w:cs="Arial"/>
      <w:bCs/>
      <w:sz w:val="24"/>
      <w:szCs w:val="24"/>
    </w:rPr>
  </w:style>
  <w:style w:type="paragraph" w:styleId="berschrift2">
    <w:name w:val="heading 2"/>
    <w:basedOn w:val="Standard"/>
    <w:next w:val="grundtextstandard"/>
    <w:qFormat/>
    <w:rsid w:val="003476BA"/>
    <w:pPr>
      <w:keepNext/>
      <w:numPr>
        <w:ilvl w:val="1"/>
        <w:numId w:val="4"/>
      </w:numPr>
      <w:outlineLvl w:val="1"/>
    </w:pPr>
    <w:rPr>
      <w:rFonts w:cs="Arial"/>
      <w:b/>
      <w:bCs/>
      <w:iCs/>
    </w:rPr>
  </w:style>
  <w:style w:type="paragraph" w:styleId="berschrift3">
    <w:name w:val="heading 3"/>
    <w:basedOn w:val="Standard"/>
    <w:next w:val="grundtextstandard"/>
    <w:qFormat/>
    <w:rsid w:val="003476BA"/>
    <w:pPr>
      <w:keepNext/>
      <w:numPr>
        <w:ilvl w:val="2"/>
        <w:numId w:val="4"/>
      </w:numPr>
      <w:spacing w:line="227" w:lineRule="exact"/>
      <w:outlineLvl w:val="2"/>
    </w:pPr>
    <w:rPr>
      <w:rFonts w:cs="Arial"/>
      <w:b/>
      <w:bCs/>
      <w:sz w:val="16"/>
      <w:szCs w:val="16"/>
    </w:rPr>
  </w:style>
  <w:style w:type="paragraph" w:styleId="berschrift4">
    <w:name w:val="heading 4"/>
    <w:basedOn w:val="berschrift2"/>
    <w:next w:val="listeklein"/>
    <w:qFormat/>
    <w:rsid w:val="003476BA"/>
    <w:pPr>
      <w:outlineLvl w:val="3"/>
    </w:pPr>
  </w:style>
  <w:style w:type="paragraph" w:styleId="berschrift5">
    <w:name w:val="heading 5"/>
    <w:basedOn w:val="berschrift4"/>
    <w:next w:val="Standard"/>
    <w:qFormat/>
    <w:rsid w:val="003476BA"/>
    <w:pPr>
      <w:outlineLvl w:val="4"/>
    </w:pPr>
  </w:style>
  <w:style w:type="paragraph" w:styleId="berschrift6">
    <w:name w:val="heading 6"/>
    <w:basedOn w:val="berschrift5"/>
    <w:next w:val="Standard"/>
    <w:qFormat/>
    <w:rsid w:val="003476BA"/>
    <w:pPr>
      <w:outlineLvl w:val="5"/>
    </w:pPr>
  </w:style>
  <w:style w:type="paragraph" w:styleId="berschrift7">
    <w:name w:val="heading 7"/>
    <w:basedOn w:val="berschrift6"/>
    <w:next w:val="Standard"/>
    <w:qFormat/>
    <w:rsid w:val="003476BA"/>
    <w:pPr>
      <w:outlineLvl w:val="6"/>
    </w:pPr>
  </w:style>
  <w:style w:type="paragraph" w:styleId="berschrift8">
    <w:name w:val="heading 8"/>
    <w:basedOn w:val="berschrift7"/>
    <w:next w:val="Standard"/>
    <w:qFormat/>
    <w:rsid w:val="003476BA"/>
    <w:pPr>
      <w:outlineLvl w:val="7"/>
    </w:pPr>
  </w:style>
  <w:style w:type="paragraph" w:styleId="berschrift9">
    <w:name w:val="heading 9"/>
    <w:basedOn w:val="berschrift8"/>
    <w:next w:val="Standard"/>
    <w:qFormat/>
    <w:rsid w:val="003476B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standard">
    <w:name w:val="_grundtext_standard"/>
    <w:basedOn w:val="Standard"/>
    <w:rsid w:val="00D6100E"/>
  </w:style>
  <w:style w:type="paragraph" w:customStyle="1" w:styleId="listeklein">
    <w:name w:val="_liste_klein"/>
    <w:basedOn w:val="Standard"/>
    <w:rsid w:val="00D6100E"/>
    <w:pPr>
      <w:tabs>
        <w:tab w:val="num" w:pos="204"/>
      </w:tabs>
      <w:spacing w:line="227" w:lineRule="exact"/>
      <w:ind w:left="204" w:hanging="204"/>
    </w:pPr>
    <w:rPr>
      <w:sz w:val="16"/>
      <w:szCs w:val="16"/>
    </w:rPr>
  </w:style>
  <w:style w:type="paragraph" w:styleId="Kopfzeile">
    <w:name w:val="header"/>
    <w:basedOn w:val="Standard"/>
    <w:rsid w:val="003A08DC"/>
    <w:pPr>
      <w:tabs>
        <w:tab w:val="center" w:pos="4536"/>
        <w:tab w:val="right" w:pos="9072"/>
      </w:tabs>
    </w:pPr>
  </w:style>
  <w:style w:type="paragraph" w:styleId="Fuzeile">
    <w:name w:val="footer"/>
    <w:basedOn w:val="Standard"/>
    <w:rsid w:val="003A08DC"/>
    <w:pPr>
      <w:tabs>
        <w:tab w:val="center" w:pos="4536"/>
        <w:tab w:val="right" w:pos="9072"/>
      </w:tabs>
    </w:pPr>
  </w:style>
  <w:style w:type="paragraph" w:customStyle="1" w:styleId="dokumenttitel">
    <w:name w:val="_dokumenttitel"/>
    <w:basedOn w:val="Standard"/>
    <w:rsid w:val="00351482"/>
    <w:pPr>
      <w:spacing w:line="454" w:lineRule="exact"/>
      <w:ind w:right="1134"/>
    </w:pPr>
    <w:rPr>
      <w:position w:val="-3"/>
      <w:sz w:val="36"/>
      <w:szCs w:val="36"/>
    </w:rPr>
  </w:style>
  <w:style w:type="paragraph" w:customStyle="1" w:styleId="grundtextklein">
    <w:name w:val="_grundtext_klein"/>
    <w:basedOn w:val="Standard"/>
    <w:rsid w:val="00703BD3"/>
    <w:pPr>
      <w:spacing w:line="227" w:lineRule="exact"/>
    </w:pPr>
    <w:rPr>
      <w:sz w:val="16"/>
      <w:szCs w:val="16"/>
    </w:rPr>
  </w:style>
  <w:style w:type="paragraph" w:customStyle="1" w:styleId="infosausgabe">
    <w:name w:val="_infos_ausgabe"/>
    <w:basedOn w:val="dokumenttitel"/>
    <w:rsid w:val="00C10F31"/>
    <w:pPr>
      <w:ind w:right="0"/>
    </w:pPr>
    <w:rPr>
      <w:sz w:val="18"/>
      <w:szCs w:val="18"/>
    </w:rPr>
  </w:style>
  <w:style w:type="paragraph" w:customStyle="1" w:styleId="grundtexthaengendstandard">
    <w:name w:val="_grundtext_haengend_standard"/>
    <w:basedOn w:val="grundtextstandard"/>
    <w:rsid w:val="00703BD3"/>
    <w:pPr>
      <w:tabs>
        <w:tab w:val="left" w:pos="1134"/>
      </w:tabs>
      <w:ind w:left="1134" w:hanging="1134"/>
    </w:pPr>
  </w:style>
  <w:style w:type="paragraph" w:customStyle="1" w:styleId="grundtextnummeriertstandard">
    <w:name w:val="_grundtext_nummeriert_standard"/>
    <w:basedOn w:val="grundtextstandard"/>
    <w:rsid w:val="00FB758C"/>
    <w:pPr>
      <w:numPr>
        <w:numId w:val="5"/>
      </w:numPr>
    </w:pPr>
  </w:style>
  <w:style w:type="character" w:customStyle="1" w:styleId="tabelleanmerkungtext">
    <w:name w:val="_tabelle_anmerkung_text"/>
    <w:basedOn w:val="Absatz-Standardschriftart"/>
    <w:rsid w:val="00D6100E"/>
    <w:rPr>
      <w:rFonts w:ascii="Arial" w:hAnsi="Arial"/>
      <w:sz w:val="12"/>
      <w:szCs w:val="12"/>
    </w:rPr>
  </w:style>
  <w:style w:type="paragraph" w:customStyle="1" w:styleId="listestandard">
    <w:name w:val="_liste_standard"/>
    <w:basedOn w:val="grundtextstandard"/>
    <w:rsid w:val="00E35AE1"/>
    <w:pPr>
      <w:numPr>
        <w:numId w:val="19"/>
      </w:numPr>
      <w:tabs>
        <w:tab w:val="left" w:pos="340"/>
      </w:tabs>
      <w:ind w:left="360"/>
    </w:pPr>
  </w:style>
  <w:style w:type="paragraph" w:customStyle="1" w:styleId="bildimport">
    <w:name w:val="_bildimport"/>
    <w:basedOn w:val="Standard"/>
    <w:next w:val="grundtextstandard"/>
    <w:rsid w:val="009B111A"/>
    <w:pPr>
      <w:spacing w:line="240" w:lineRule="auto"/>
    </w:pPr>
  </w:style>
  <w:style w:type="paragraph" w:customStyle="1" w:styleId="aushangdokumenttitel">
    <w:name w:val="_aushang_dokumenttitel"/>
    <w:basedOn w:val="dokumenttitel"/>
    <w:rsid w:val="00EA1153"/>
    <w:pPr>
      <w:spacing w:line="760" w:lineRule="exact"/>
    </w:pPr>
    <w:rPr>
      <w:b/>
      <w:sz w:val="96"/>
      <w:szCs w:val="96"/>
    </w:rPr>
  </w:style>
  <w:style w:type="paragraph" w:customStyle="1" w:styleId="aushangbereich">
    <w:name w:val="_aushang_bereich"/>
    <w:basedOn w:val="Standard"/>
    <w:rsid w:val="0022683B"/>
    <w:pPr>
      <w:spacing w:line="240" w:lineRule="exact"/>
    </w:pPr>
    <w:rPr>
      <w:sz w:val="24"/>
      <w:szCs w:val="24"/>
    </w:rPr>
  </w:style>
  <w:style w:type="paragraph" w:customStyle="1" w:styleId="pagina">
    <w:name w:val="_pagina"/>
    <w:basedOn w:val="Standard"/>
    <w:rsid w:val="002F10D1"/>
    <w:pPr>
      <w:spacing w:line="200" w:lineRule="exact"/>
      <w:jc w:val="right"/>
    </w:pPr>
    <w:rPr>
      <w:sz w:val="16"/>
      <w:szCs w:val="16"/>
    </w:rPr>
  </w:style>
  <w:style w:type="paragraph" w:customStyle="1" w:styleId="adresse">
    <w:name w:val="_adresse"/>
    <w:basedOn w:val="Standard"/>
    <w:rsid w:val="004B6135"/>
    <w:pPr>
      <w:tabs>
        <w:tab w:val="left" w:pos="2863"/>
      </w:tabs>
      <w:spacing w:line="170" w:lineRule="exact"/>
    </w:pPr>
    <w:rPr>
      <w:sz w:val="16"/>
      <w:szCs w:val="16"/>
    </w:rPr>
  </w:style>
  <w:style w:type="table" w:customStyle="1" w:styleId="Tabellengitternetz">
    <w:name w:val="Tabellengitternetz"/>
    <w:basedOn w:val="NormaleTabelle"/>
    <w:rsid w:val="009C432E"/>
    <w:pPr>
      <w:tabs>
        <w:tab w:val="left" w:pos="879"/>
      </w:tabs>
      <w:spacing w:line="283" w:lineRule="exact"/>
    </w:pPr>
    <w:rPr>
      <w:rFonts w:ascii="Arial" w:hAnsi="Arial"/>
      <w:sz w:val="16"/>
      <w:szCs w:val="16"/>
    </w:rPr>
    <w:tblPr>
      <w:tblBorders>
        <w:bottom w:val="single" w:sz="2" w:space="0" w:color="auto"/>
        <w:insideH w:val="single" w:sz="2" w:space="0" w:color="auto"/>
      </w:tblBorders>
      <w:tblCellMar>
        <w:left w:w="0" w:type="dxa"/>
        <w:right w:w="0" w:type="dxa"/>
      </w:tblCellMar>
    </w:tblPr>
    <w:tblStylePr w:type="firstRow">
      <w:tblPr/>
      <w:tcPr>
        <w:tcBorders>
          <w:top w:val="nil"/>
          <w:left w:val="nil"/>
          <w:bottom w:val="single" w:sz="12" w:space="0" w:color="auto"/>
          <w:right w:val="nil"/>
          <w:insideH w:val="nil"/>
          <w:insideV w:val="nil"/>
          <w:tl2br w:val="nil"/>
          <w:tr2bl w:val="nil"/>
        </w:tcBorders>
      </w:tcPr>
    </w:tblStylePr>
  </w:style>
  <w:style w:type="paragraph" w:customStyle="1" w:styleId="tabellentext">
    <w:name w:val="_tabellentext"/>
    <w:basedOn w:val="Standard"/>
    <w:rsid w:val="00777864"/>
    <w:rPr>
      <w:position w:val="4"/>
      <w:sz w:val="16"/>
      <w:szCs w:val="16"/>
    </w:rPr>
  </w:style>
  <w:style w:type="paragraph" w:customStyle="1" w:styleId="tabellentitel">
    <w:name w:val="_tabellentitel"/>
    <w:basedOn w:val="tabellentext"/>
    <w:next w:val="tabellentext"/>
    <w:rsid w:val="00777864"/>
    <w:rPr>
      <w:b/>
      <w:position w:val="0"/>
    </w:rPr>
  </w:style>
  <w:style w:type="character" w:customStyle="1" w:styleId="tabelleanmerkungtitel">
    <w:name w:val="_tabelle_anmerkung_titel"/>
    <w:basedOn w:val="tabelleanmerkungtext"/>
    <w:rsid w:val="00D6100E"/>
    <w:rPr>
      <w:rFonts w:ascii="Arial" w:hAnsi="Arial"/>
      <w:b/>
      <w:sz w:val="12"/>
      <w:szCs w:val="12"/>
    </w:rPr>
  </w:style>
  <w:style w:type="paragraph" w:customStyle="1" w:styleId="berschrift1nummeriert">
    <w:name w:val="Überschrift 1_nummeriert"/>
    <w:basedOn w:val="grundtextnummeriertstandard"/>
    <w:rsid w:val="006E6330"/>
    <w:rPr>
      <w:sz w:val="24"/>
      <w:szCs w:val="24"/>
    </w:rPr>
  </w:style>
  <w:style w:type="paragraph" w:customStyle="1" w:styleId="berschrift2nummeriert">
    <w:name w:val="Überschrift 2_nummeriert"/>
    <w:basedOn w:val="grundtextnummeriertstandard"/>
    <w:rsid w:val="006E6330"/>
    <w:rPr>
      <w:b/>
    </w:rPr>
  </w:style>
  <w:style w:type="paragraph" w:customStyle="1" w:styleId="berschrift3nummeriert">
    <w:name w:val="Überschrift 3_nummeriert"/>
    <w:basedOn w:val="grundtextnummeriertstandard"/>
    <w:rsid w:val="006212CD"/>
    <w:pPr>
      <w:spacing w:line="227" w:lineRule="exact"/>
    </w:pPr>
    <w:rPr>
      <w:b/>
      <w:sz w:val="16"/>
      <w:szCs w:val="16"/>
    </w:rPr>
  </w:style>
  <w:style w:type="paragraph" w:customStyle="1" w:styleId="halbeleerzeile">
    <w:name w:val="_halbe_leerzeile"/>
    <w:basedOn w:val="grundtextstandard"/>
    <w:rsid w:val="006F0101"/>
    <w:pPr>
      <w:spacing w:line="142" w:lineRule="exact"/>
    </w:pPr>
  </w:style>
  <w:style w:type="paragraph" w:customStyle="1" w:styleId="grundtexthaengend1">
    <w:name w:val="_grundtext_haengend_1"/>
    <w:basedOn w:val="grundtexthaengendstandard"/>
    <w:rsid w:val="00DE78EF"/>
    <w:pPr>
      <w:tabs>
        <w:tab w:val="clear" w:pos="1134"/>
        <w:tab w:val="left" w:pos="397"/>
      </w:tabs>
      <w:ind w:left="397" w:hanging="397"/>
    </w:pPr>
  </w:style>
  <w:style w:type="paragraph" w:styleId="Sprechblasentext">
    <w:name w:val="Balloon Text"/>
    <w:basedOn w:val="Standard"/>
    <w:link w:val="SprechblasentextZchn"/>
    <w:rsid w:val="007C32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C32A7"/>
    <w:rPr>
      <w:rFonts w:ascii="Tahoma" w:hAnsi="Tahoma" w:cs="Tahoma"/>
      <w:sz w:val="16"/>
      <w:szCs w:val="16"/>
      <w:lang w:val="de-DE" w:eastAsia="de-DE"/>
    </w:rPr>
  </w:style>
  <w:style w:type="character" w:styleId="Platzhaltertext">
    <w:name w:val="Placeholder Text"/>
    <w:basedOn w:val="Absatz-Standardschriftart"/>
    <w:uiPriority w:val="99"/>
    <w:semiHidden/>
    <w:rsid w:val="00902215"/>
    <w:rPr>
      <w:color w:val="808080"/>
    </w:rPr>
  </w:style>
  <w:style w:type="paragraph" w:styleId="Listenabsatz">
    <w:name w:val="List Paragraph"/>
    <w:basedOn w:val="Standard"/>
    <w:uiPriority w:val="34"/>
    <w:qFormat/>
    <w:rsid w:val="00266612"/>
    <w:pPr>
      <w:spacing w:line="240" w:lineRule="auto"/>
      <w:ind w:left="720"/>
      <w:contextualSpacing/>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8FA2E-3BCB-45B5-88D4-042F435F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erzFormular</vt:lpstr>
    </vt:vector>
  </TitlesOfParts>
  <Company>Hürlimann Medien AG</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erzFormular</dc:title>
  <dc:subject/>
  <dc:creator>Maria Lourenço Mendes (erzMNM)</dc:creator>
  <cp:keywords/>
  <cp:lastModifiedBy>Senti Nathalie (ERZ)</cp:lastModifiedBy>
  <cp:revision>2</cp:revision>
  <cp:lastPrinted>2020-09-10T09:21:00Z</cp:lastPrinted>
  <dcterms:created xsi:type="dcterms:W3CDTF">2022-09-23T08:08:00Z</dcterms:created>
  <dcterms:modified xsi:type="dcterms:W3CDTF">2022-09-23T08:08:00Z</dcterms:modified>
</cp:coreProperties>
</file>