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75BC1" w:rsidP="000B18DD" w:rsidRDefault="00FC318A" w14:paraId="59828777" w14:textId="77777777">
      <w:pPr>
        <w:pStyle w:val="StandardBlocksatz"/>
        <w:rPr>
          <w:b/>
          <w:bCs/>
          <w:sz w:val="24"/>
          <w:szCs w:val="24"/>
        </w:rPr>
      </w:pPr>
      <w:r w:rsidRPr="00055A12">
        <w:rPr>
          <w:b/>
          <w:bCs/>
          <w:sz w:val="24"/>
          <w:szCs w:val="24"/>
        </w:rPr>
        <w:t>Kurzanleitung Datenbank Verkehrszählungen</w:t>
      </w:r>
    </w:p>
    <w:p w:rsidRPr="00425960" w:rsidR="0033213C" w:rsidP="27F2BDD1" w:rsidRDefault="0033213C" w14:paraId="7D408B85" w14:textId="1F94B438">
      <w:pPr>
        <w:pStyle w:val="StandardBlocksatz"/>
        <w:rPr>
          <w:i w:val="1"/>
          <w:iCs w:val="1"/>
          <w:sz w:val="20"/>
          <w:szCs w:val="20"/>
        </w:rPr>
      </w:pPr>
      <w:r w:rsidRPr="27F2BDD1" w:rsidR="0033213C">
        <w:rPr>
          <w:i w:val="1"/>
          <w:iCs w:val="1"/>
          <w:sz w:val="20"/>
          <w:szCs w:val="20"/>
        </w:rPr>
        <w:t xml:space="preserve">Stand: </w:t>
      </w:r>
      <w:r w:rsidRPr="27F2BDD1" w:rsidR="127D6B7D">
        <w:rPr>
          <w:i w:val="1"/>
          <w:iCs w:val="1"/>
          <w:sz w:val="20"/>
          <w:szCs w:val="20"/>
        </w:rPr>
        <w:t>24.06.2025</w:t>
      </w:r>
    </w:p>
    <w:p w:rsidR="00FC318A" w:rsidP="000B18DD" w:rsidRDefault="00FC318A" w14:paraId="5BA9C509" w14:textId="77777777">
      <w:pPr>
        <w:pStyle w:val="StandardBlocksatz"/>
      </w:pPr>
      <w:r>
        <w:t xml:space="preserve">Die Büros, welche Verkehrsmessungen durchführen, werden gebeten, zwecks automatischer Einspeisung in unsere Datenbank mit jeder Messung ein standardisiertes Metadatenfile auszufüllen. Dieses Metadatenfile zusammen mit den eigentlichen Daten sollen über eine vorgegebene Plattform hochgeladen werde, so können die Unterlagen automatisiert in unserem System erfasst werden. </w:t>
      </w:r>
    </w:p>
    <w:p w:rsidR="00FC318A" w:rsidP="22329ED1" w:rsidRDefault="00FC318A" w14:paraId="464E452F" w14:textId="2AE5C72A">
      <w:pPr>
        <w:pStyle w:val="StandardBlocksatz"/>
      </w:pPr>
      <w:r w:rsidRPr="22329ED1">
        <w:rPr>
          <w:b/>
          <w:bCs/>
        </w:rPr>
        <w:t>Wichtig</w:t>
      </w:r>
      <w:r>
        <w:t xml:space="preserve">: Die bisher üblichen Kommunikationswege und Schnittstellen sollen beibehalten werden. Hierbei handelt es sich um einen </w:t>
      </w:r>
      <w:r w:rsidRPr="22329ED1">
        <w:rPr>
          <w:b/>
          <w:bCs/>
        </w:rPr>
        <w:t>zusätzlichen</w:t>
      </w:r>
      <w:r>
        <w:t xml:space="preserve"> Prozess, welcher in keiner Weise bisherige Prozesse ersetzt.</w:t>
      </w:r>
    </w:p>
    <w:p w:rsidR="22329ED1" w:rsidP="22329ED1" w:rsidRDefault="22329ED1" w14:paraId="6092EDA5" w14:textId="3303E726">
      <w:pPr>
        <w:pStyle w:val="StandardBlocksatz"/>
      </w:pPr>
    </w:p>
    <w:p w:rsidRPr="00055A12" w:rsidR="00FC318A" w:rsidP="000B18DD" w:rsidRDefault="00FC318A" w14:paraId="49E20EB0" w14:textId="77777777">
      <w:pPr>
        <w:pStyle w:val="StandardBlocksatz"/>
        <w:rPr>
          <w:b/>
          <w:bCs/>
        </w:rPr>
      </w:pPr>
      <w:r w:rsidRPr="00055A12">
        <w:rPr>
          <w:b/>
          <w:bCs/>
        </w:rPr>
        <w:t>Metadatenfile</w:t>
      </w:r>
    </w:p>
    <w:p w:rsidR="002256EC" w:rsidP="000B18DD" w:rsidRDefault="00FF0A72" w14:paraId="66C02906" w14:textId="729F64FE">
      <w:pPr>
        <w:pStyle w:val="StandardBlocksatz"/>
      </w:pPr>
      <w:r>
        <w:t>Für jede</w:t>
      </w:r>
      <w:r w:rsidR="002256EC">
        <w:t xml:space="preserve"> </w:t>
      </w:r>
      <w:r w:rsidRPr="043E1108" w:rsidR="002256EC">
        <w:rPr>
          <w:u w:val="single"/>
        </w:rPr>
        <w:t>übergeordnete</w:t>
      </w:r>
      <w:r w:rsidR="002256EC">
        <w:t xml:space="preserve"> Messung soll ein Metadatenfile </w:t>
      </w:r>
      <w:r w:rsidR="7530DF81">
        <w:t>erstellt</w:t>
      </w:r>
      <w:r w:rsidR="002256EC">
        <w:t xml:space="preserve"> werden. </w:t>
      </w:r>
      <w:r>
        <w:t xml:space="preserve">Wird im Rahmen eines Projekts an mehreren Standorten gemessen, braucht es auch nur ein Metdatenfile. Aber: pro Erhebungsart (Nummernschild, Querschnitt, Knotenstrom) braucht es </w:t>
      </w:r>
      <w:r w:rsidR="16B7AF3F">
        <w:t xml:space="preserve">jeweils </w:t>
      </w:r>
      <w:r>
        <w:t xml:space="preserve">ein separates Metadatenfile (z.B. bei Velovorzugsrouten). </w:t>
      </w:r>
    </w:p>
    <w:p w:rsidR="002256EC" w:rsidP="000B18DD" w:rsidRDefault="318E0C78" w14:paraId="5E229C24" w14:textId="1808E00B">
      <w:pPr>
        <w:pStyle w:val="StandardBlocksatz"/>
      </w:pPr>
      <w:r>
        <w:t xml:space="preserve">Als Metadatenfile soll ein JSON-File abgegeben werden. </w:t>
      </w:r>
      <w:r w:rsidR="5566B559">
        <w:t>Dieses muss einer standardisierten Form entsprechen</w:t>
      </w:r>
      <w:r w:rsidR="007120E2">
        <w:t>,</w:t>
      </w:r>
      <w:r w:rsidR="5566B559">
        <w:t xml:space="preserve"> damit auf unserer Seite der Import automatisiert funktioniert. Als Hilfsmittel für die Messbüros wurde eine Website erstellt, welche bei Eingabe der geforderten Metadat</w:t>
      </w:r>
      <w:r w:rsidR="3C610F8E">
        <w:t xml:space="preserve">en automatisch </w:t>
      </w:r>
      <w:r w:rsidR="04C5DDD0">
        <w:t>ein</w:t>
      </w:r>
      <w:r w:rsidR="3C610F8E">
        <w:t xml:space="preserve"> JSON</w:t>
      </w:r>
      <w:r w:rsidR="18532063">
        <w:t>-</w:t>
      </w:r>
      <w:r w:rsidR="3C610F8E">
        <w:t>File generier</w:t>
      </w:r>
      <w:r w:rsidR="21A0A5E8">
        <w:t>en kann</w:t>
      </w:r>
      <w:r w:rsidR="3C610F8E">
        <w:t>.</w:t>
      </w:r>
      <w:r w:rsidR="7AB2C09A">
        <w:t xml:space="preserve"> Diese</w:t>
      </w:r>
      <w:r w:rsidR="3C24B342">
        <w:t>s</w:t>
      </w:r>
      <w:r w:rsidR="7AB2C09A">
        <w:t xml:space="preserve"> kann unter folgendem Link aufgerufen werden: </w:t>
      </w:r>
      <w:hyperlink r:id="rId11">
        <w:r w:rsidRPr="775E6AC7" w:rsidR="7AB2C09A">
          <w:rPr>
            <w:rStyle w:val="Hyperlink"/>
          </w:rPr>
          <w:t>Link</w:t>
        </w:r>
      </w:hyperlink>
      <w:r w:rsidR="45A513E9">
        <w:t xml:space="preserve"> </w:t>
      </w:r>
      <w:r w:rsidR="3C610F8E">
        <w:t xml:space="preserve"> </w:t>
      </w:r>
    </w:p>
    <w:p w:rsidR="002256EC" w:rsidP="000B18DD" w:rsidRDefault="72CA7978" w14:paraId="06135B19" w14:textId="479F2FB0">
      <w:pPr>
        <w:pStyle w:val="StandardBlocksatz"/>
      </w:pPr>
      <w:r>
        <w:t xml:space="preserve">Im oberen Abschnitt “Grunddaten” sind Informationen zur übergeordneten Messung gefordert. Im unteren Abschnitt “Messungen” können dann beliebig viele Messstandorte </w:t>
      </w:r>
      <w:r w:rsidR="3C319B4C">
        <w:t xml:space="preserve">erzeugt werden, welche jeweils mit Koordinaten beschrieben werden. </w:t>
      </w:r>
      <w:r w:rsidR="00FF0A72">
        <w:t>Ein Messstandort ist ein Standort, für welchen Daten erhoben werden. Bei einer Querschnittsmessung</w:t>
      </w:r>
      <w:r w:rsidR="50566509">
        <w:t xml:space="preserve"> oder Nummernschilderhebung</w:t>
      </w:r>
      <w:r w:rsidR="00FF0A72">
        <w:t xml:space="preserve"> jeweils die Strassenmitte, bei einer Knotenstromerhebung die Knotenmitte. Werden für eine Knotenstromerhebung mehrere Kameras installiert, soll trotzdem nur einmal die Knotenmitte als Messstandort angegeben werden.</w:t>
      </w:r>
      <w:r w:rsidR="009E2A5A">
        <w:t xml:space="preserve"> </w:t>
      </w:r>
      <w:r w:rsidR="436F911B">
        <w:t>Nähere A</w:t>
      </w:r>
      <w:r w:rsidR="009E2A5A">
        <w:t>ngaben und Informationen zu den einzelnen Attributen sind auf der letzten Seite dieser Anleitung zu finden.</w:t>
      </w:r>
    </w:p>
    <w:p w:rsidR="3CC7A15A" w:rsidP="775E6AC7" w:rsidRDefault="3CC7A15A" w14:paraId="5DE55771" w14:textId="5BBE4F9C">
      <w:pPr>
        <w:pStyle w:val="StandardBlocksatz"/>
      </w:pPr>
      <w:r>
        <w:t xml:space="preserve">Es sollen möglichst viele Felder ausgefüllt werden, vorausgesetzt die </w:t>
      </w:r>
      <w:r w:rsidR="723E2FAC">
        <w:t>Angaben sind bekannt. Nach dem Ausfüllen kann mit dem Button ganz unten automatisch ein JSON-File generiert werden.</w:t>
      </w:r>
      <w:r w:rsidR="6FFEC2AB">
        <w:t xml:space="preserve"> Wichtig ist, dass das File den Dateinamen “metadata.json” beibehält.</w:t>
      </w:r>
    </w:p>
    <w:p w:rsidRPr="00055A12" w:rsidR="00283FAE" w:rsidRDefault="00055A12" w14:paraId="775BB99D" w14:textId="77777777">
      <w:pPr>
        <w:spacing w:line="240" w:lineRule="auto"/>
        <w:rPr>
          <w:b/>
          <w:bCs/>
        </w:rPr>
      </w:pPr>
      <w:r w:rsidRPr="00055A12">
        <w:rPr>
          <w:b/>
          <w:bCs/>
        </w:rPr>
        <w:t>Upload</w:t>
      </w:r>
    </w:p>
    <w:p w:rsidR="00055A12" w:rsidRDefault="00055A12" w14:paraId="672A6659" w14:textId="77777777">
      <w:pPr>
        <w:spacing w:line="240" w:lineRule="auto"/>
      </w:pPr>
    </w:p>
    <w:p w:rsidR="00055A12" w:rsidP="22329ED1" w:rsidRDefault="00055A12" w14:paraId="09B9784A" w14:textId="33850841">
      <w:pPr>
        <w:pStyle w:val="StandardBlocksatz"/>
      </w:pPr>
      <w:r>
        <w:t>Nach Ausfüllen des Metadatenfiles soll dieser zusammen mit den dazugehörigen Daten und dem allfälligen Bericht zur Messung</w:t>
      </w:r>
      <w:r w:rsidR="3D84842E">
        <w:t xml:space="preserve"> als ZIP verpackt und</w:t>
      </w:r>
      <w:r>
        <w:t xml:space="preserve"> bei der Stadt hochgeladen werden. Dazu kann folgender Link benutzt werden:</w:t>
      </w:r>
      <w:r w:rsidR="7B08D01B">
        <w:t xml:space="preserve"> </w:t>
      </w:r>
      <w:hyperlink r:id="rId12">
        <w:r w:rsidRPr="22329ED1" w:rsidR="7B08D01B">
          <w:rPr>
            <w:color w:val="3431DE" w:themeColor="accent1"/>
            <w:u w:val="single"/>
          </w:rPr>
          <w:t>Link</w:t>
        </w:r>
      </w:hyperlink>
    </w:p>
    <w:p w:rsidR="00671122" w:rsidP="22329ED1" w:rsidRDefault="7B08D01B" w14:paraId="0A37501D" w14:textId="0814FF17">
      <w:pPr>
        <w:pStyle w:val="StandardBlocksatz"/>
      </w:pPr>
      <w:r>
        <w:lastRenderedPageBreak/>
        <w:t xml:space="preserve">Das Passwort </w:t>
      </w:r>
      <w:r w:rsidR="00987118">
        <w:t>wird auf Anfrage herausgegeben.</w:t>
      </w:r>
    </w:p>
    <w:p w:rsidR="00055A12" w:rsidP="043E1108" w:rsidRDefault="00055A12" w14:paraId="36F9A3EB" w14:textId="1345AEEE">
      <w:pPr>
        <w:pStyle w:val="StandardBlocksatz"/>
      </w:pPr>
      <w:r w:rsidR="00055A12">
        <w:rPr/>
        <w:t>Wichtig ist, dass die angegebenen Dateinamen im Metadatenfile mit den Namen der hochgeladenen Files übereinstimmen</w:t>
      </w:r>
      <w:r w:rsidR="4F541BA2">
        <w:rPr/>
        <w:t xml:space="preserve"> (inkl. Dateiend</w:t>
      </w:r>
      <w:r w:rsidR="6EA9EE5D">
        <w:rPr/>
        <w:t>ung</w:t>
      </w:r>
      <w:r w:rsidR="4F541BA2">
        <w:rPr/>
        <w:t>)</w:t>
      </w:r>
      <w:r w:rsidR="00055A12">
        <w:rPr/>
        <w:t xml:space="preserve">. Relevant sind jeweils die fertig ausgearbeiteten </w:t>
      </w:r>
      <w:r w:rsidR="22471742">
        <w:rPr/>
        <w:t>Dokumente</w:t>
      </w:r>
      <w:r w:rsidR="00055A12">
        <w:rPr/>
        <w:t>, mit dem Upload soll also gewartet werden</w:t>
      </w:r>
      <w:r w:rsidR="00671122">
        <w:rPr/>
        <w:t>,</w:t>
      </w:r>
      <w:r w:rsidR="00055A12">
        <w:rPr/>
        <w:t xml:space="preserve"> bis die definitive Version des Schlussberichts vorliegt.</w:t>
      </w:r>
      <w:r w:rsidR="7842E7E6">
        <w:rPr/>
        <w:t xml:space="preserve"> </w:t>
      </w:r>
    </w:p>
    <w:p w:rsidR="1F10A3EC" w:rsidP="27F2BDD1" w:rsidRDefault="1F10A3EC" w14:paraId="43BB1722" w14:textId="540B80DD">
      <w:pPr>
        <w:spacing w:before="0" w:beforeAutospacing="off" w:after="280" w:afterAutospacing="off"/>
        <w:jc w:val="both"/>
        <w:rPr>
          <w:rFonts w:ascii="Arial" w:hAnsi="Arial" w:eastAsia="Arial" w:cs="Arial"/>
          <w:noProof w:val="0"/>
          <w:sz w:val="22"/>
          <w:szCs w:val="22"/>
          <w:lang w:val="de-CH"/>
        </w:rPr>
      </w:pPr>
      <w:r w:rsidRPr="27F2BDD1" w:rsidR="1F10A3EC">
        <w:rPr>
          <w:rFonts w:ascii="Arial" w:hAnsi="Arial" w:eastAsia="Arial" w:cs="Arial"/>
          <w:noProof w:val="0"/>
          <w:sz w:val="22"/>
          <w:szCs w:val="22"/>
          <w:lang w:val="de-CH"/>
        </w:rPr>
        <w:t>Sind die Daten der Erhebung in mehreren Files aufgeteilt (z.B. ein Excel pro Messstandort), sollen diese in einem Zip verpackt werde. Beim Attribut "Dateinamen Daten" muss dann konsequenterweise auch der Name des Zips stehen (mit Dateiendung).</w:t>
      </w:r>
    </w:p>
    <w:p w:rsidR="220DE4E1" w:rsidP="043E1108" w:rsidRDefault="220DE4E1" w14:paraId="7CFBE111" w14:textId="2A833A32">
      <w:pPr>
        <w:pStyle w:val="StandardBlocksatz"/>
      </w:pPr>
      <w:r>
        <w:t>Spezialfall: Wenn</w:t>
      </w:r>
      <w:r w:rsidR="7842E7E6">
        <w:t xml:space="preserve"> in der übergeordneten Erhebung verschiedene Erhebungsarten benutzt wurden (Knotenstrom, Querschnitt, Nummernschild) </w:t>
      </w:r>
      <w:r w:rsidR="0023A935">
        <w:t>muss jeweils ein separates Metadatenfile und Zip</w:t>
      </w:r>
      <w:r w:rsidR="3B816DBC">
        <w:t>-</w:t>
      </w:r>
      <w:r w:rsidR="0023A935">
        <w:t xml:space="preserve">file erstellt und abgegeben werden. Der Bericht und die Daten </w:t>
      </w:r>
      <w:r w:rsidR="72EBF08F">
        <w:t>im jeweiligen Ordner zur Erhebungsart können in diesem Fall auch identisch sein.</w:t>
      </w:r>
    </w:p>
    <w:p w:rsidR="002C2745" w:rsidP="043E1108" w:rsidRDefault="002C2745" w14:paraId="39326334" w14:textId="77777777">
      <w:pPr>
        <w:pStyle w:val="StandardBlocksatz"/>
      </w:pPr>
    </w:p>
    <w:p w:rsidRPr="00650F2D" w:rsidR="00371078" w:rsidP="043E1108" w:rsidRDefault="00371078" w14:paraId="67981A45" w14:textId="6A45ED2A">
      <w:pPr>
        <w:pStyle w:val="StandardBlocksatz"/>
        <w:rPr>
          <w:b/>
          <w:bCs/>
        </w:rPr>
      </w:pPr>
      <w:r w:rsidRPr="00650F2D">
        <w:rPr>
          <w:b/>
          <w:bCs/>
        </w:rPr>
        <w:t>Beispiel</w:t>
      </w:r>
    </w:p>
    <w:p w:rsidR="001B0CEF" w:rsidP="043E1108" w:rsidRDefault="0033213C" w14:paraId="2BAA9D74" w14:textId="17A86477">
      <w:pPr>
        <w:pStyle w:val="StandardBlocksatz"/>
      </w:pPr>
      <w:r>
        <w:rPr>
          <w:noProof/>
        </w:rPr>
        <w:drawing>
          <wp:anchor distT="0" distB="0" distL="114300" distR="114300" simplePos="0" relativeHeight="251658240" behindDoc="0" locked="0" layoutInCell="1" allowOverlap="1" wp14:anchorId="6FEF9AEE" wp14:editId="2787B640">
            <wp:simplePos x="0" y="0"/>
            <wp:positionH relativeFrom="margin">
              <wp:posOffset>2689860</wp:posOffset>
            </wp:positionH>
            <wp:positionV relativeFrom="paragraph">
              <wp:posOffset>18542</wp:posOffset>
            </wp:positionV>
            <wp:extent cx="2710180" cy="3844925"/>
            <wp:effectExtent l="0" t="0" r="0" b="3175"/>
            <wp:wrapSquare wrapText="bothSides"/>
            <wp:docPr id="10068311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83111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0180" cy="3844925"/>
                    </a:xfrm>
                    <a:prstGeom prst="rect">
                      <a:avLst/>
                    </a:prstGeom>
                  </pic:spPr>
                </pic:pic>
              </a:graphicData>
            </a:graphic>
            <wp14:sizeRelH relativeFrom="margin">
              <wp14:pctWidth>0</wp14:pctWidth>
            </wp14:sizeRelH>
            <wp14:sizeRelV relativeFrom="margin">
              <wp14:pctHeight>0</wp14:pctHeight>
            </wp14:sizeRelV>
          </wp:anchor>
        </w:drawing>
      </w:r>
      <w:r w:rsidR="00371078">
        <w:t>In der Beispielalle</w:t>
      </w:r>
      <w:r w:rsidR="00650F2D">
        <w:t>e</w:t>
      </w:r>
      <w:r w:rsidR="00371078">
        <w:t xml:space="preserve"> wurde</w:t>
      </w:r>
      <w:r w:rsidR="00FF71A7">
        <w:t>n</w:t>
      </w:r>
      <w:r w:rsidR="00371078">
        <w:t xml:space="preserve"> an </w:t>
      </w:r>
      <w:r w:rsidR="00600B52">
        <w:t>den Kreuzungen mit der Exempelgasse und Musterstrasse</w:t>
      </w:r>
      <w:r w:rsidR="00DD03D7">
        <w:t xml:space="preserve"> d</w:t>
      </w:r>
      <w:r w:rsidR="00FF71A7">
        <w:t>ie</w:t>
      </w:r>
      <w:r w:rsidR="00DD03D7">
        <w:t xml:space="preserve"> Knotenstr</w:t>
      </w:r>
      <w:r w:rsidR="00FF71A7">
        <w:t>öme</w:t>
      </w:r>
      <w:r w:rsidR="00DD03D7">
        <w:t xml:space="preserve"> mittels Kameras gemessen. Es wurden Velos, Motorräder, P</w:t>
      </w:r>
      <w:r w:rsidR="00DC5081">
        <w:t>ersonenwagen</w:t>
      </w:r>
      <w:r w:rsidR="2930051F">
        <w:t xml:space="preserve">, </w:t>
      </w:r>
      <w:r w:rsidR="00DD03D7">
        <w:t>L</w:t>
      </w:r>
      <w:r w:rsidR="00687305">
        <w:t>ieferwagen und Lastwagen</w:t>
      </w:r>
      <w:r w:rsidR="00DD03D7">
        <w:t xml:space="preserve"> als Fahrzeugklassen erfasst und von Dienstag bis Donnerstag </w:t>
      </w:r>
      <w:r w:rsidR="00CA2F07">
        <w:t xml:space="preserve">durchgängig gezählt. </w:t>
      </w:r>
      <w:r w:rsidR="2AFEF0EB">
        <w:t>Das Ziel der Messung war e</w:t>
      </w:r>
      <w:r w:rsidR="6369B812">
        <w:t>s</w:t>
      </w:r>
      <w:r w:rsidR="2AFEF0EB">
        <w:t xml:space="preserve"> </w:t>
      </w:r>
      <w:r w:rsidR="1A88F030">
        <w:t>G</w:t>
      </w:r>
      <w:r w:rsidR="2AFEF0EB">
        <w:t>rundlage</w:t>
      </w:r>
      <w:r w:rsidR="27D9EA45">
        <w:t>n</w:t>
      </w:r>
      <w:r w:rsidR="2AFEF0EB">
        <w:t xml:space="preserve"> zu schaffen, um zu entscheiden</w:t>
      </w:r>
      <w:r w:rsidR="00FA0EDA">
        <w:t xml:space="preserve">, ob </w:t>
      </w:r>
      <w:r w:rsidR="00364159">
        <w:t>im Bauprojekt 12345 d</w:t>
      </w:r>
      <w:r w:rsidR="19E7268E">
        <w:t>er</w:t>
      </w:r>
      <w:r w:rsidR="00364159">
        <w:t xml:space="preserve"> Fahrstreifen für Linksabbieger </w:t>
      </w:r>
      <w:r w:rsidR="001934F4">
        <w:t>aufgehoben werden k</w:t>
      </w:r>
      <w:r w:rsidR="26B63F65">
        <w:t>an</w:t>
      </w:r>
      <w:r w:rsidR="001934F4">
        <w:t>n.</w:t>
      </w:r>
      <w:r w:rsidR="00600B52">
        <w:t xml:space="preserve"> </w:t>
      </w:r>
    </w:p>
    <w:p w:rsidR="006F03D4" w:rsidP="043E1108" w:rsidRDefault="00600B52" w14:paraId="484E3D4E" w14:textId="1EABC532">
      <w:pPr>
        <w:pStyle w:val="StandardBlocksatz"/>
      </w:pPr>
      <w:r w:rsidR="00600B52">
        <w:rPr/>
        <w:t xml:space="preserve">Die Ergebnisse </w:t>
      </w:r>
      <w:r w:rsidR="001314D2">
        <w:rPr/>
        <w:t xml:space="preserve">werden </w:t>
      </w:r>
      <w:r w:rsidR="00A65B67">
        <w:rPr/>
        <w:t>von der</w:t>
      </w:r>
      <w:r w:rsidR="001314D2">
        <w:rPr/>
        <w:t xml:space="preserve"> Auftragnehmer</w:t>
      </w:r>
      <w:r w:rsidR="00A65B67">
        <w:rPr/>
        <w:t>in</w:t>
      </w:r>
      <w:r w:rsidR="00BB30EA">
        <w:rPr/>
        <w:t xml:space="preserve"> in diesem Fall</w:t>
      </w:r>
      <w:r w:rsidR="001314D2">
        <w:rPr/>
        <w:t xml:space="preserve"> in Form eines PDF-Berichts und eine</w:t>
      </w:r>
      <w:r w:rsidR="00BB30EA">
        <w:rPr/>
        <w:t>s</w:t>
      </w:r>
      <w:r w:rsidR="001314D2">
        <w:rPr/>
        <w:t xml:space="preserve"> Excel</w:t>
      </w:r>
      <w:r w:rsidR="00BB30EA">
        <w:rPr/>
        <w:t>s</w:t>
      </w:r>
      <w:r w:rsidR="001314D2">
        <w:rPr/>
        <w:t xml:space="preserve"> geliefert. </w:t>
      </w:r>
      <w:r w:rsidR="00670AE8">
        <w:rPr/>
        <w:t xml:space="preserve">Um das richtige Metadaten-JSON zu generieren, </w:t>
      </w:r>
      <w:r w:rsidR="0020032B">
        <w:rPr/>
        <w:t xml:space="preserve">muss die Maske wie </w:t>
      </w:r>
      <w:r w:rsidR="710321C9">
        <w:rPr/>
        <w:t>hier</w:t>
      </w:r>
      <w:r w:rsidR="0020032B">
        <w:rPr/>
        <w:t xml:space="preserve"> abgebildet ausgefüllt werden.</w:t>
      </w:r>
      <w:r w:rsidR="00811DB9">
        <w:rPr/>
        <w:t xml:space="preserve"> </w:t>
      </w:r>
      <w:r w:rsidR="66DC3587">
        <w:rPr/>
        <w:t>Es muss anschliessend mit dem Button unten ein JSON-File generiert werden.</w:t>
      </w:r>
    </w:p>
    <w:p w:rsidR="00BD45D0" w:rsidP="043E1108" w:rsidRDefault="356B2AF1" w14:paraId="470DA2CD" w14:textId="66DB6A33">
      <w:pPr>
        <w:pStyle w:val="StandardBlocksatz"/>
      </w:pPr>
      <w:r>
        <w:t>Im ZIP-File</w:t>
      </w:r>
      <w:r w:rsidR="00452AA8">
        <w:t>,</w:t>
      </w:r>
      <w:r w:rsidR="0035210D">
        <w:t xml:space="preserve"> welches auf die Züribox hochgeladen werden soll, </w:t>
      </w:r>
      <w:r w:rsidR="4BC6D8CD">
        <w:t>sind</w:t>
      </w:r>
      <w:r w:rsidR="00452AA8">
        <w:t xml:space="preserve"> in diesem Beispiel folgende Dateien</w:t>
      </w:r>
      <w:r w:rsidR="47CF1910">
        <w:t xml:space="preserve"> enthalten</w:t>
      </w:r>
      <w:r w:rsidR="00452AA8">
        <w:t>:</w:t>
      </w:r>
    </w:p>
    <w:p w:rsidR="00AF25D6" w:rsidP="043E1108" w:rsidRDefault="00F92AAF" w14:paraId="536A8FC3" w14:textId="48A1D6F2">
      <w:pPr>
        <w:pStyle w:val="StandardBlocksatz"/>
      </w:pPr>
      <w:r w:rsidR="00F92AAF">
        <w:drawing>
          <wp:inline wp14:editId="6FB4A7C5" wp14:anchorId="03BFD29E">
            <wp:extent cx="5400040" cy="1057275"/>
            <wp:effectExtent l="0" t="0" r="0" b="9525"/>
            <wp:docPr id="9480788" name="Grafik 1" title=""/>
            <wp:cNvGraphicFramePr>
              <a:graphicFrameLocks noChangeAspect="1"/>
            </wp:cNvGraphicFramePr>
            <a:graphic>
              <a:graphicData uri="http://schemas.openxmlformats.org/drawingml/2006/picture">
                <pic:pic>
                  <pic:nvPicPr>
                    <pic:cNvPr id="0" name="Grafik 1"/>
                    <pic:cNvPicPr/>
                  </pic:nvPicPr>
                  <pic:blipFill>
                    <a:blip r:embed="R63b18914832547da">
                      <a:extLst>
                        <a:ext xmlns:a="http://schemas.openxmlformats.org/drawingml/2006/main" uri="{28A0092B-C50C-407E-A947-70E740481C1C}">
                          <a14:useLocalDpi val="0"/>
                        </a:ext>
                      </a:extLst>
                    </a:blip>
                    <a:stretch>
                      <a:fillRect/>
                    </a:stretch>
                  </pic:blipFill>
                  <pic:spPr>
                    <a:xfrm rot="0" flipH="0" flipV="0">
                      <a:off x="0" y="0"/>
                      <a:ext cx="5400040" cy="1057275"/>
                    </a:xfrm>
                    <a:prstGeom prst="rect">
                      <a:avLst/>
                    </a:prstGeom>
                  </pic:spPr>
                </pic:pic>
              </a:graphicData>
            </a:graphic>
          </wp:inline>
        </w:drawing>
      </w:r>
    </w:p>
    <w:p w:rsidRPr="0033213C" w:rsidR="00371078" w:rsidP="0033213C" w:rsidRDefault="00371078" w14:paraId="02EB378F" w14:textId="209E702C">
      <w:pPr>
        <w:pStyle w:val="StandardBlocksatz"/>
        <w:sectPr w:rsidRPr="0033213C" w:rsidR="00371078" w:rsidSect="009E2A5A">
          <w:pgSz w:w="11906" w:h="16838" w:orient="portrait" w:code="9"/>
          <w:pgMar w:top="1843" w:right="1701" w:bottom="1134" w:left="1701" w:header="539" w:footer="567" w:gutter="0"/>
          <w:cols w:space="708"/>
          <w:docGrid w:linePitch="360"/>
        </w:sectPr>
      </w:pPr>
    </w:p>
    <w:p w:rsidR="00FF0A72" w:rsidP="000B18DD" w:rsidRDefault="00FF0A72" w14:paraId="6A05A809" w14:textId="77777777">
      <w:pPr>
        <w:pStyle w:val="StandardBlocksatz"/>
      </w:pPr>
    </w:p>
    <w:tbl>
      <w:tblPr>
        <w:tblStyle w:val="TabellemithellemGitternetz"/>
        <w:tblW w:w="0" w:type="auto"/>
        <w:tblLook w:val="04A0" w:firstRow="1" w:lastRow="0" w:firstColumn="1" w:lastColumn="0" w:noHBand="0" w:noVBand="1"/>
      </w:tblPr>
      <w:tblGrid>
        <w:gridCol w:w="4613"/>
        <w:gridCol w:w="6155"/>
        <w:gridCol w:w="3068"/>
      </w:tblGrid>
      <w:tr w:rsidR="00283FAE" w:rsidTr="27F2BDD1" w14:paraId="07D0E545" w14:textId="77777777">
        <w:trPr>
          <w:trHeight w:val="304"/>
        </w:trPr>
        <w:tc>
          <w:tcPr>
            <w:tcW w:w="4613" w:type="dxa"/>
            <w:shd w:val="clear" w:color="auto" w:fill="D5D5D5" w:themeFill="accent6" w:themeFillTint="66"/>
            <w:tcMar/>
          </w:tcPr>
          <w:p w:rsidRPr="00283FAE" w:rsidR="00283FAE" w:rsidP="00283FAE" w:rsidRDefault="00283FAE" w14:paraId="3F3B28B8" w14:textId="77777777">
            <w:pPr>
              <w:rPr>
                <w:b/>
                <w:bCs/>
                <w:sz w:val="20"/>
                <w:szCs w:val="20"/>
              </w:rPr>
            </w:pPr>
            <w:r w:rsidRPr="00283FAE">
              <w:rPr>
                <w:b/>
                <w:bCs/>
                <w:sz w:val="20"/>
                <w:szCs w:val="20"/>
              </w:rPr>
              <w:t>Attribut</w:t>
            </w:r>
          </w:p>
        </w:tc>
        <w:tc>
          <w:tcPr>
            <w:tcW w:w="6155" w:type="dxa"/>
            <w:shd w:val="clear" w:color="auto" w:fill="D5D5D5" w:themeFill="accent6" w:themeFillTint="66"/>
            <w:tcMar/>
          </w:tcPr>
          <w:p w:rsidRPr="00283FAE" w:rsidR="00283FAE" w:rsidP="00283FAE" w:rsidRDefault="00283FAE" w14:paraId="711975D3" w14:textId="77777777">
            <w:pPr>
              <w:rPr>
                <w:rStyle w:val="normaltextrun"/>
                <w:rFonts w:cstheme="minorHAnsi"/>
                <w:b/>
                <w:bCs/>
                <w:sz w:val="20"/>
                <w:szCs w:val="20"/>
              </w:rPr>
            </w:pPr>
            <w:r w:rsidRPr="00283FAE">
              <w:rPr>
                <w:rStyle w:val="normaltextrun"/>
                <w:rFonts w:cstheme="minorHAnsi"/>
                <w:b/>
                <w:bCs/>
                <w:sz w:val="20"/>
                <w:szCs w:val="20"/>
              </w:rPr>
              <w:t>Beschreibung</w:t>
            </w:r>
          </w:p>
        </w:tc>
        <w:tc>
          <w:tcPr>
            <w:tcW w:w="3068" w:type="dxa"/>
            <w:shd w:val="clear" w:color="auto" w:fill="D5D5D5" w:themeFill="accent6" w:themeFillTint="66"/>
            <w:tcMar/>
          </w:tcPr>
          <w:p w:rsidRPr="00283FAE" w:rsidR="00283FAE" w:rsidP="00283FAE" w:rsidRDefault="00283FAE" w14:paraId="454D9474" w14:textId="77777777">
            <w:pPr>
              <w:rPr>
                <w:rStyle w:val="normaltextrun"/>
                <w:rFonts w:cstheme="minorHAnsi"/>
                <w:b/>
                <w:bCs/>
                <w:position w:val="2"/>
                <w:sz w:val="20"/>
                <w:szCs w:val="20"/>
              </w:rPr>
            </w:pPr>
            <w:r w:rsidRPr="00283FAE">
              <w:rPr>
                <w:rStyle w:val="normaltextrun"/>
                <w:rFonts w:cstheme="minorHAnsi"/>
                <w:b/>
                <w:bCs/>
                <w:position w:val="2"/>
                <w:sz w:val="20"/>
                <w:szCs w:val="20"/>
              </w:rPr>
              <w:t>Beispiel</w:t>
            </w:r>
          </w:p>
        </w:tc>
      </w:tr>
      <w:tr w:rsidR="00283FAE" w:rsidTr="27F2BDD1" w14:paraId="759ABE29" w14:textId="77777777">
        <w:trPr>
          <w:trHeight w:val="304"/>
        </w:trPr>
        <w:tc>
          <w:tcPr>
            <w:tcW w:w="4613" w:type="dxa"/>
            <w:tcMar/>
          </w:tcPr>
          <w:p w:rsidRPr="00E907F2" w:rsidR="00283FAE" w:rsidP="00283FAE" w:rsidRDefault="00283FAE" w14:paraId="0D909AED" w14:textId="77777777">
            <w:pPr>
              <w:rPr>
                <w:sz w:val="20"/>
                <w:szCs w:val="20"/>
              </w:rPr>
            </w:pPr>
            <w:r w:rsidRPr="00E907F2">
              <w:rPr>
                <w:sz w:val="20"/>
                <w:szCs w:val="20"/>
              </w:rPr>
              <w:t>Name</w:t>
            </w:r>
          </w:p>
        </w:tc>
        <w:tc>
          <w:tcPr>
            <w:tcW w:w="6155" w:type="dxa"/>
            <w:tcMar/>
          </w:tcPr>
          <w:p w:rsidRPr="00E907F2" w:rsidR="00283FAE" w:rsidP="00283FAE" w:rsidRDefault="00283FAE" w14:paraId="16059CEF" w14:textId="77777777">
            <w:pPr>
              <w:rPr>
                <w:rFonts w:cstheme="minorHAnsi"/>
                <w:sz w:val="20"/>
                <w:szCs w:val="20"/>
                <w:lang w:val="en-US"/>
              </w:rPr>
            </w:pPr>
            <w:r w:rsidRPr="00E907F2">
              <w:rPr>
                <w:rStyle w:val="normaltextrun"/>
                <w:rFonts w:cstheme="minorHAnsi"/>
                <w:sz w:val="20"/>
                <w:szCs w:val="20"/>
              </w:rPr>
              <w:t>Name der Zählung</w:t>
            </w:r>
            <w:r w:rsidRPr="00E907F2">
              <w:rPr>
                <w:rStyle w:val="eop"/>
                <w:rFonts w:cstheme="minorHAnsi"/>
                <w:sz w:val="20"/>
                <w:szCs w:val="20"/>
                <w:lang w:val="en-US"/>
              </w:rPr>
              <w:t>​</w:t>
            </w:r>
          </w:p>
        </w:tc>
        <w:tc>
          <w:tcPr>
            <w:tcW w:w="3068" w:type="dxa"/>
            <w:tcMar/>
          </w:tcPr>
          <w:p w:rsidRPr="00E907F2" w:rsidR="00283FAE" w:rsidP="00283FAE" w:rsidRDefault="00283FAE" w14:paraId="6BFDA970" w14:textId="77777777">
            <w:pPr>
              <w:rPr>
                <w:rFonts w:cstheme="minorHAnsi"/>
                <w:sz w:val="20"/>
                <w:szCs w:val="20"/>
                <w:lang w:val="en-US"/>
              </w:rPr>
            </w:pPr>
            <w:r w:rsidRPr="00E907F2">
              <w:rPr>
                <w:rStyle w:val="normaltextrun"/>
                <w:rFonts w:cstheme="minorHAnsi"/>
                <w:position w:val="2"/>
                <w:sz w:val="20"/>
                <w:szCs w:val="20"/>
              </w:rPr>
              <w:t>"</w:t>
            </w:r>
            <w:r w:rsidRPr="00E907F2">
              <w:rPr>
                <w:rStyle w:val="bcx8"/>
                <w:rFonts w:cstheme="minorHAnsi"/>
                <w:position w:val="2"/>
                <w:sz w:val="20"/>
                <w:szCs w:val="20"/>
              </w:rPr>
              <w:t>Aemmerliweg</w:t>
            </w:r>
            <w:r w:rsidRPr="00E907F2">
              <w:rPr>
                <w:rStyle w:val="normaltextrun"/>
                <w:rFonts w:cstheme="minorHAnsi"/>
                <w:position w:val="2"/>
                <w:sz w:val="20"/>
                <w:szCs w:val="20"/>
              </w:rPr>
              <w:t xml:space="preserve"> 6"</w:t>
            </w:r>
            <w:r w:rsidRPr="00E907F2">
              <w:rPr>
                <w:rStyle w:val="eop"/>
                <w:rFonts w:cstheme="minorHAnsi"/>
                <w:sz w:val="20"/>
                <w:szCs w:val="20"/>
                <w:lang w:val="en-US"/>
              </w:rPr>
              <w:t>​</w:t>
            </w:r>
          </w:p>
        </w:tc>
      </w:tr>
      <w:tr w:rsidR="00283FAE" w:rsidTr="27F2BDD1" w14:paraId="0AA36B6E" w14:textId="77777777">
        <w:trPr>
          <w:trHeight w:val="340"/>
        </w:trPr>
        <w:tc>
          <w:tcPr>
            <w:tcW w:w="4613" w:type="dxa"/>
            <w:tcMar/>
          </w:tcPr>
          <w:p w:rsidRPr="00E907F2" w:rsidR="00283FAE" w:rsidP="00283FAE" w:rsidRDefault="00283FAE" w14:paraId="2E7BF4DB" w14:textId="77777777">
            <w:pPr>
              <w:rPr>
                <w:sz w:val="20"/>
                <w:szCs w:val="20"/>
              </w:rPr>
            </w:pPr>
            <w:r w:rsidRPr="00E907F2">
              <w:rPr>
                <w:sz w:val="20"/>
                <w:szCs w:val="20"/>
              </w:rPr>
              <w:t>Jahr</w:t>
            </w:r>
          </w:p>
        </w:tc>
        <w:tc>
          <w:tcPr>
            <w:tcW w:w="6155" w:type="dxa"/>
            <w:tcMar/>
          </w:tcPr>
          <w:p w:rsidRPr="00E907F2" w:rsidR="00283FAE" w:rsidP="00283FAE" w:rsidRDefault="00283FAE" w14:paraId="1CA211F7" w14:textId="77777777">
            <w:pPr>
              <w:rPr>
                <w:rFonts w:cstheme="minorHAnsi"/>
                <w:sz w:val="20"/>
                <w:szCs w:val="20"/>
              </w:rPr>
            </w:pPr>
            <w:r w:rsidRPr="00E907F2">
              <w:rPr>
                <w:rStyle w:val="normaltextrun"/>
                <w:rFonts w:cstheme="minorHAnsi"/>
                <w:sz w:val="20"/>
                <w:szCs w:val="20"/>
              </w:rPr>
              <w:t>Jahr der Zählung</w:t>
            </w:r>
            <w:r w:rsidRPr="00E907F2">
              <w:rPr>
                <w:rStyle w:val="eop"/>
                <w:rFonts w:cstheme="minorHAnsi"/>
                <w:sz w:val="20"/>
                <w:szCs w:val="20"/>
              </w:rPr>
              <w:t>​</w:t>
            </w:r>
          </w:p>
        </w:tc>
        <w:tc>
          <w:tcPr>
            <w:tcW w:w="3068" w:type="dxa"/>
            <w:tcMar/>
          </w:tcPr>
          <w:p w:rsidRPr="00E907F2" w:rsidR="00283FAE" w:rsidP="00283FAE" w:rsidRDefault="00283FAE" w14:paraId="41EFEFEE" w14:textId="77777777">
            <w:pPr>
              <w:rPr>
                <w:rFonts w:cstheme="minorHAnsi"/>
                <w:sz w:val="20"/>
                <w:szCs w:val="20"/>
                <w:lang w:val="en-US"/>
              </w:rPr>
            </w:pPr>
            <w:r w:rsidRPr="00E907F2">
              <w:rPr>
                <w:rStyle w:val="normaltextrun"/>
                <w:rFonts w:cstheme="minorHAnsi"/>
                <w:position w:val="2"/>
                <w:sz w:val="20"/>
                <w:szCs w:val="20"/>
              </w:rPr>
              <w:t>2023</w:t>
            </w:r>
            <w:r w:rsidRPr="00E907F2">
              <w:rPr>
                <w:rStyle w:val="eop"/>
                <w:rFonts w:cstheme="minorHAnsi"/>
                <w:sz w:val="20"/>
                <w:szCs w:val="20"/>
                <w:lang w:val="en-US"/>
              </w:rPr>
              <w:t>​</w:t>
            </w:r>
          </w:p>
        </w:tc>
      </w:tr>
      <w:tr w:rsidR="00283FAE" w:rsidTr="27F2BDD1" w14:paraId="624A5E6F" w14:textId="77777777">
        <w:trPr>
          <w:trHeight w:val="340"/>
        </w:trPr>
        <w:tc>
          <w:tcPr>
            <w:tcW w:w="4613" w:type="dxa"/>
            <w:tcMar/>
          </w:tcPr>
          <w:p w:rsidRPr="00E907F2" w:rsidR="00283FAE" w:rsidP="00283FAE" w:rsidRDefault="00283FAE" w14:paraId="7466341E" w14:textId="77777777">
            <w:pPr>
              <w:rPr>
                <w:sz w:val="20"/>
                <w:szCs w:val="20"/>
              </w:rPr>
            </w:pPr>
            <w:r w:rsidRPr="00E907F2">
              <w:rPr>
                <w:sz w:val="20"/>
                <w:szCs w:val="20"/>
              </w:rPr>
              <w:t>Dauer</w:t>
            </w:r>
          </w:p>
        </w:tc>
        <w:tc>
          <w:tcPr>
            <w:tcW w:w="6155" w:type="dxa"/>
            <w:tcMar/>
          </w:tcPr>
          <w:p w:rsidRPr="00E907F2" w:rsidR="00283FAE" w:rsidP="00283FAE" w:rsidRDefault="00283FAE" w14:paraId="0C794753" w14:textId="77777777">
            <w:pPr>
              <w:rPr>
                <w:rFonts w:cstheme="minorHAnsi"/>
                <w:sz w:val="20"/>
                <w:szCs w:val="20"/>
              </w:rPr>
            </w:pPr>
            <w:r w:rsidRPr="00E907F2">
              <w:rPr>
                <w:rStyle w:val="normaltextrun"/>
                <w:rFonts w:cstheme="minorHAnsi"/>
                <w:position w:val="2"/>
                <w:sz w:val="20"/>
                <w:szCs w:val="20"/>
              </w:rPr>
              <w:t>Anzahl der Tage an denen gezählt wurde</w:t>
            </w:r>
            <w:r w:rsidRPr="00E907F2">
              <w:rPr>
                <w:rStyle w:val="eop"/>
                <w:rFonts w:cstheme="minorHAnsi"/>
                <w:sz w:val="20"/>
                <w:szCs w:val="20"/>
              </w:rPr>
              <w:t>​</w:t>
            </w:r>
          </w:p>
        </w:tc>
        <w:tc>
          <w:tcPr>
            <w:tcW w:w="3068" w:type="dxa"/>
            <w:tcMar/>
          </w:tcPr>
          <w:p w:rsidRPr="00E907F2" w:rsidR="00283FAE" w:rsidP="00283FAE" w:rsidRDefault="00283FAE" w14:paraId="3886A787" w14:textId="77777777">
            <w:pPr>
              <w:rPr>
                <w:rFonts w:cstheme="minorHAnsi"/>
                <w:sz w:val="20"/>
                <w:szCs w:val="20"/>
                <w:lang w:val="en-US"/>
              </w:rPr>
            </w:pPr>
            <w:r w:rsidRPr="00E907F2">
              <w:rPr>
                <w:rStyle w:val="normaltextrun"/>
                <w:rFonts w:cstheme="minorHAnsi"/>
                <w:position w:val="2"/>
                <w:sz w:val="20"/>
                <w:szCs w:val="20"/>
              </w:rPr>
              <w:t>7</w:t>
            </w:r>
            <w:r w:rsidRPr="00E907F2">
              <w:rPr>
                <w:rStyle w:val="eop"/>
                <w:rFonts w:cstheme="minorHAnsi"/>
                <w:sz w:val="20"/>
                <w:szCs w:val="20"/>
                <w:lang w:val="en-US"/>
              </w:rPr>
              <w:t>​</w:t>
            </w:r>
          </w:p>
        </w:tc>
      </w:tr>
      <w:tr w:rsidR="00283FAE" w:rsidTr="27F2BDD1" w14:paraId="40D5DCC4" w14:textId="77777777">
        <w:trPr>
          <w:trHeight w:val="340"/>
        </w:trPr>
        <w:tc>
          <w:tcPr>
            <w:tcW w:w="4613" w:type="dxa"/>
            <w:tcMar/>
          </w:tcPr>
          <w:p w:rsidRPr="00E907F2" w:rsidR="00283FAE" w:rsidP="00283FAE" w:rsidRDefault="00283FAE" w14:paraId="5143A9F2" w14:textId="77777777">
            <w:pPr>
              <w:rPr>
                <w:sz w:val="20"/>
                <w:szCs w:val="20"/>
              </w:rPr>
            </w:pPr>
            <w:r w:rsidRPr="00E907F2">
              <w:rPr>
                <w:sz w:val="20"/>
                <w:szCs w:val="20"/>
              </w:rPr>
              <w:t>Erfassung_fussgaenger</w:t>
            </w:r>
          </w:p>
        </w:tc>
        <w:tc>
          <w:tcPr>
            <w:tcW w:w="6155" w:type="dxa"/>
            <w:tcMar/>
          </w:tcPr>
          <w:p w:rsidRPr="00E907F2" w:rsidR="00283FAE" w:rsidP="00283FAE" w:rsidRDefault="00283FAE" w14:paraId="4AEDE3A9" w14:textId="77777777">
            <w:pPr>
              <w:rPr>
                <w:rFonts w:cstheme="minorHAnsi"/>
                <w:sz w:val="20"/>
                <w:szCs w:val="20"/>
                <w:lang w:val="en-US"/>
              </w:rPr>
            </w:pPr>
            <w:r w:rsidRPr="00E907F2">
              <w:rPr>
                <w:rStyle w:val="normaltextrun"/>
                <w:rFonts w:cstheme="minorHAnsi"/>
                <w:position w:val="2"/>
                <w:sz w:val="20"/>
                <w:szCs w:val="20"/>
              </w:rPr>
              <w:t>Wurde Fussverkehr gezählt?</w:t>
            </w:r>
            <w:r w:rsidRPr="00E907F2">
              <w:rPr>
                <w:rStyle w:val="eop"/>
                <w:rFonts w:cstheme="minorHAnsi"/>
                <w:sz w:val="20"/>
                <w:szCs w:val="20"/>
                <w:lang w:val="en-US"/>
              </w:rPr>
              <w:t>​</w:t>
            </w:r>
          </w:p>
        </w:tc>
        <w:tc>
          <w:tcPr>
            <w:tcW w:w="3068" w:type="dxa"/>
            <w:tcMar/>
          </w:tcPr>
          <w:p w:rsidRPr="00E907F2" w:rsidR="00283FAE" w:rsidP="00283FAE" w:rsidRDefault="00283FAE" w14:paraId="6CCB46AA" w14:textId="77777777">
            <w:pPr>
              <w:rPr>
                <w:rFonts w:cstheme="minorHAnsi"/>
                <w:sz w:val="20"/>
                <w:szCs w:val="20"/>
              </w:rPr>
            </w:pPr>
            <w:r w:rsidRPr="00E907F2">
              <w:rPr>
                <w:rStyle w:val="bcx8"/>
                <w:rFonts w:cstheme="minorHAnsi"/>
                <w:position w:val="2"/>
                <w:sz w:val="20"/>
                <w:szCs w:val="20"/>
              </w:rPr>
              <w:t>false</w:t>
            </w:r>
            <w:r w:rsidRPr="00E907F2">
              <w:rPr>
                <w:rStyle w:val="eop"/>
                <w:rFonts w:cstheme="minorHAnsi"/>
                <w:sz w:val="20"/>
                <w:szCs w:val="20"/>
              </w:rPr>
              <w:t>​</w:t>
            </w:r>
          </w:p>
        </w:tc>
      </w:tr>
      <w:tr w:rsidR="00283FAE" w:rsidTr="27F2BDD1" w14:paraId="7E85FB51" w14:textId="77777777">
        <w:trPr>
          <w:trHeight w:val="340"/>
        </w:trPr>
        <w:tc>
          <w:tcPr>
            <w:tcW w:w="4613" w:type="dxa"/>
            <w:tcMar/>
          </w:tcPr>
          <w:p w:rsidRPr="00E907F2" w:rsidR="00283FAE" w:rsidP="00283FAE" w:rsidRDefault="00283FAE" w14:paraId="584A5CAB" w14:textId="77777777">
            <w:pPr>
              <w:rPr>
                <w:sz w:val="20"/>
                <w:szCs w:val="20"/>
              </w:rPr>
            </w:pPr>
            <w:r w:rsidRPr="00E907F2">
              <w:rPr>
                <w:sz w:val="20"/>
                <w:szCs w:val="20"/>
              </w:rPr>
              <w:t>Erfassung_velos</w:t>
            </w:r>
          </w:p>
        </w:tc>
        <w:tc>
          <w:tcPr>
            <w:tcW w:w="6155" w:type="dxa"/>
            <w:tcMar/>
          </w:tcPr>
          <w:p w:rsidRPr="00E907F2" w:rsidR="00283FAE" w:rsidP="00283FAE" w:rsidRDefault="00283FAE" w14:paraId="4FCE6041" w14:textId="77777777">
            <w:pPr>
              <w:rPr>
                <w:rFonts w:cstheme="minorHAnsi"/>
                <w:sz w:val="20"/>
                <w:szCs w:val="20"/>
                <w:lang w:val="en-US"/>
              </w:rPr>
            </w:pPr>
            <w:r w:rsidRPr="00E907F2">
              <w:rPr>
                <w:rStyle w:val="normaltextrun"/>
                <w:rFonts w:cstheme="minorHAnsi"/>
                <w:sz w:val="20"/>
                <w:szCs w:val="20"/>
              </w:rPr>
              <w:t>Wurde Veloverkehr gezählt?</w:t>
            </w:r>
            <w:r w:rsidRPr="00E907F2">
              <w:rPr>
                <w:rStyle w:val="eop"/>
                <w:rFonts w:cstheme="minorHAnsi"/>
                <w:sz w:val="20"/>
                <w:szCs w:val="20"/>
                <w:lang w:val="en-US"/>
              </w:rPr>
              <w:t>​</w:t>
            </w:r>
          </w:p>
        </w:tc>
        <w:tc>
          <w:tcPr>
            <w:tcW w:w="3068" w:type="dxa"/>
            <w:tcMar/>
          </w:tcPr>
          <w:p w:rsidRPr="00E907F2" w:rsidR="00283FAE" w:rsidP="00283FAE" w:rsidRDefault="00283FAE" w14:paraId="430A1F02" w14:textId="77777777">
            <w:pPr>
              <w:rPr>
                <w:rFonts w:cstheme="minorHAnsi"/>
                <w:sz w:val="20"/>
                <w:szCs w:val="20"/>
              </w:rPr>
            </w:pPr>
            <w:r w:rsidRPr="00E907F2">
              <w:rPr>
                <w:rStyle w:val="scxp99847578"/>
                <w:rFonts w:cstheme="minorHAnsi"/>
                <w:position w:val="2"/>
                <w:sz w:val="20"/>
                <w:szCs w:val="20"/>
              </w:rPr>
              <w:t>false</w:t>
            </w:r>
            <w:r w:rsidRPr="00E907F2">
              <w:rPr>
                <w:rStyle w:val="eop"/>
                <w:rFonts w:cstheme="minorHAnsi"/>
                <w:sz w:val="20"/>
                <w:szCs w:val="20"/>
              </w:rPr>
              <w:t>​</w:t>
            </w:r>
          </w:p>
        </w:tc>
      </w:tr>
      <w:tr w:rsidR="00283FAE" w:rsidTr="27F2BDD1" w14:paraId="58FE308C" w14:textId="77777777">
        <w:trPr>
          <w:trHeight w:val="340"/>
        </w:trPr>
        <w:tc>
          <w:tcPr>
            <w:tcW w:w="4613" w:type="dxa"/>
            <w:tcMar/>
          </w:tcPr>
          <w:p w:rsidRPr="00E907F2" w:rsidR="22329ED1" w:rsidP="22329ED1" w:rsidRDefault="22329ED1" w14:paraId="5CA944ED" w14:textId="77777777">
            <w:pPr>
              <w:rPr>
                <w:sz w:val="20"/>
                <w:szCs w:val="20"/>
              </w:rPr>
            </w:pPr>
            <w:r w:rsidRPr="00E907F2">
              <w:rPr>
                <w:sz w:val="20"/>
                <w:szCs w:val="20"/>
              </w:rPr>
              <w:t>Geschwindigkeit</w:t>
            </w:r>
          </w:p>
        </w:tc>
        <w:tc>
          <w:tcPr>
            <w:tcW w:w="6155" w:type="dxa"/>
            <w:tcMar/>
          </w:tcPr>
          <w:p w:rsidRPr="00E907F2" w:rsidR="22329ED1" w:rsidP="22329ED1" w:rsidRDefault="22329ED1" w14:paraId="5CF8B640" w14:textId="77777777">
            <w:pPr>
              <w:rPr>
                <w:sz w:val="20"/>
                <w:szCs w:val="20"/>
                <w:lang w:val="en-US"/>
              </w:rPr>
            </w:pPr>
            <w:r w:rsidRPr="00E907F2">
              <w:rPr>
                <w:rStyle w:val="normaltextrun"/>
                <w:sz w:val="20"/>
                <w:szCs w:val="20"/>
              </w:rPr>
              <w:t>Wurde die Geschwindigkeit gemessen?</w:t>
            </w:r>
            <w:r w:rsidRPr="00E907F2">
              <w:rPr>
                <w:rStyle w:val="eop"/>
                <w:sz w:val="20"/>
                <w:szCs w:val="20"/>
                <w:lang w:val="en-US"/>
              </w:rPr>
              <w:t>​</w:t>
            </w:r>
          </w:p>
        </w:tc>
        <w:tc>
          <w:tcPr>
            <w:tcW w:w="3068" w:type="dxa"/>
            <w:tcMar/>
          </w:tcPr>
          <w:p w:rsidRPr="00E907F2" w:rsidR="22329ED1" w:rsidP="22329ED1" w:rsidRDefault="22329ED1" w14:paraId="02C25A4A" w14:textId="77777777">
            <w:pPr>
              <w:rPr>
                <w:sz w:val="20"/>
                <w:szCs w:val="20"/>
              </w:rPr>
            </w:pPr>
            <w:r w:rsidRPr="00E907F2">
              <w:rPr>
                <w:rStyle w:val="bcx8"/>
                <w:sz w:val="20"/>
                <w:szCs w:val="20"/>
              </w:rPr>
              <w:t>true</w:t>
            </w:r>
            <w:r w:rsidRPr="00E907F2">
              <w:rPr>
                <w:rStyle w:val="eop"/>
                <w:sz w:val="20"/>
                <w:szCs w:val="20"/>
              </w:rPr>
              <w:t>​</w:t>
            </w:r>
          </w:p>
        </w:tc>
      </w:tr>
      <w:tr w:rsidR="22329ED1" w:rsidTr="27F2BDD1" w14:paraId="4B7CF0C5" w14:textId="77777777">
        <w:trPr>
          <w:trHeight w:val="340"/>
        </w:trPr>
        <w:tc>
          <w:tcPr>
            <w:tcW w:w="4613" w:type="dxa"/>
            <w:tcMar/>
          </w:tcPr>
          <w:p w:rsidRPr="00E907F2" w:rsidR="2E970274" w:rsidP="22329ED1" w:rsidRDefault="2E970274" w14:paraId="52AA50B4" w14:textId="00E81D19">
            <w:pPr>
              <w:rPr>
                <w:sz w:val="20"/>
                <w:szCs w:val="20"/>
              </w:rPr>
            </w:pPr>
            <w:r w:rsidRPr="00E907F2">
              <w:rPr>
                <w:sz w:val="20"/>
                <w:szCs w:val="20"/>
              </w:rPr>
              <w:t>Erhebungsart</w:t>
            </w:r>
          </w:p>
        </w:tc>
        <w:tc>
          <w:tcPr>
            <w:tcW w:w="6155" w:type="dxa"/>
            <w:tcMar/>
          </w:tcPr>
          <w:p w:rsidRPr="00E907F2" w:rsidR="2E970274" w:rsidP="22329ED1" w:rsidRDefault="2E970274" w14:paraId="78847B20" w14:textId="73D66B56">
            <w:pPr>
              <w:rPr>
                <w:rStyle w:val="normaltextrun"/>
                <w:sz w:val="20"/>
                <w:szCs w:val="20"/>
              </w:rPr>
            </w:pPr>
            <w:r w:rsidRPr="00E907F2">
              <w:rPr>
                <w:rStyle w:val="normaltextrun"/>
                <w:sz w:val="20"/>
                <w:szCs w:val="20"/>
              </w:rPr>
              <w:t>Um welche Art Erhebung handelt es sich (“knotenstrom”, “nummernschild” oder “querschnitt”)</w:t>
            </w:r>
          </w:p>
        </w:tc>
        <w:tc>
          <w:tcPr>
            <w:tcW w:w="3068" w:type="dxa"/>
            <w:tcMar/>
          </w:tcPr>
          <w:p w:rsidRPr="00E907F2" w:rsidR="2E970274" w:rsidP="22329ED1" w:rsidRDefault="2E970274" w14:paraId="07D4C6A4" w14:textId="43B1BA6F">
            <w:pPr>
              <w:rPr>
                <w:rStyle w:val="bcx8"/>
                <w:sz w:val="20"/>
                <w:szCs w:val="20"/>
              </w:rPr>
            </w:pPr>
            <w:r w:rsidRPr="00E907F2">
              <w:rPr>
                <w:rStyle w:val="bcx8"/>
                <w:sz w:val="20"/>
                <w:szCs w:val="20"/>
              </w:rPr>
              <w:t>“querschnitt”</w:t>
            </w:r>
          </w:p>
        </w:tc>
      </w:tr>
      <w:tr w:rsidR="00283FAE" w:rsidTr="27F2BDD1" w14:paraId="0DE5D9CA" w14:textId="77777777">
        <w:trPr>
          <w:trHeight w:val="340"/>
        </w:trPr>
        <w:tc>
          <w:tcPr>
            <w:tcW w:w="4613" w:type="dxa"/>
            <w:tcMar/>
          </w:tcPr>
          <w:p w:rsidRPr="00E907F2" w:rsidR="00283FAE" w:rsidP="00283FAE" w:rsidRDefault="00283FAE" w14:paraId="39B0A834" w14:textId="77777777">
            <w:pPr>
              <w:rPr>
                <w:sz w:val="20"/>
                <w:szCs w:val="20"/>
              </w:rPr>
            </w:pPr>
            <w:r w:rsidRPr="00E907F2">
              <w:rPr>
                <w:sz w:val="20"/>
                <w:szCs w:val="20"/>
              </w:rPr>
              <w:t>Erhobene_fahrzeugklassen</w:t>
            </w:r>
          </w:p>
        </w:tc>
        <w:tc>
          <w:tcPr>
            <w:tcW w:w="6155" w:type="dxa"/>
            <w:tcMar/>
          </w:tcPr>
          <w:p w:rsidRPr="00E907F2" w:rsidR="00283FAE" w:rsidP="00283FAE" w:rsidRDefault="00283FAE" w14:paraId="6AE3464D" w14:textId="77777777">
            <w:pPr>
              <w:rPr>
                <w:rFonts w:cstheme="minorHAnsi"/>
                <w:sz w:val="20"/>
                <w:szCs w:val="20"/>
              </w:rPr>
            </w:pPr>
            <w:r w:rsidRPr="00E907F2">
              <w:rPr>
                <w:rStyle w:val="normaltextrun"/>
                <w:rFonts w:cstheme="minorHAnsi"/>
                <w:sz w:val="20"/>
                <w:szCs w:val="20"/>
              </w:rPr>
              <w:t>Anzahl der erhobenen Fahrzeugklassen exkl. Fuss und Velo</w:t>
            </w:r>
            <w:r w:rsidRPr="00E907F2">
              <w:rPr>
                <w:rStyle w:val="eop"/>
                <w:rFonts w:cstheme="minorHAnsi"/>
                <w:sz w:val="20"/>
                <w:szCs w:val="20"/>
              </w:rPr>
              <w:t>​</w:t>
            </w:r>
          </w:p>
        </w:tc>
        <w:tc>
          <w:tcPr>
            <w:tcW w:w="3068" w:type="dxa"/>
            <w:tcMar/>
          </w:tcPr>
          <w:p w:rsidRPr="00E907F2" w:rsidR="00283FAE" w:rsidP="00283FAE" w:rsidRDefault="00283FAE" w14:paraId="2CB7ECD2" w14:textId="77777777">
            <w:pPr>
              <w:rPr>
                <w:rFonts w:cstheme="minorHAnsi"/>
                <w:sz w:val="20"/>
                <w:szCs w:val="20"/>
                <w:lang w:val="en-US"/>
              </w:rPr>
            </w:pPr>
            <w:r w:rsidRPr="00E907F2">
              <w:rPr>
                <w:rStyle w:val="normaltextrun"/>
                <w:rFonts w:cstheme="minorHAnsi"/>
                <w:position w:val="2"/>
                <w:sz w:val="20"/>
                <w:szCs w:val="20"/>
              </w:rPr>
              <w:t>4</w:t>
            </w:r>
            <w:r w:rsidRPr="00E907F2">
              <w:rPr>
                <w:rStyle w:val="eop"/>
                <w:rFonts w:cstheme="minorHAnsi"/>
                <w:sz w:val="20"/>
                <w:szCs w:val="20"/>
                <w:lang w:val="en-US"/>
              </w:rPr>
              <w:t>​</w:t>
            </w:r>
          </w:p>
        </w:tc>
      </w:tr>
      <w:tr w:rsidR="00283FAE" w:rsidTr="27F2BDD1" w14:paraId="58D171B2" w14:textId="77777777">
        <w:trPr>
          <w:trHeight w:val="340"/>
        </w:trPr>
        <w:tc>
          <w:tcPr>
            <w:tcW w:w="4613" w:type="dxa"/>
            <w:tcMar/>
          </w:tcPr>
          <w:p w:rsidRPr="00E907F2" w:rsidR="00283FAE" w:rsidP="00283FAE" w:rsidRDefault="00283FAE" w14:paraId="05962E48" w14:textId="77777777">
            <w:pPr>
              <w:rPr>
                <w:sz w:val="20"/>
                <w:szCs w:val="20"/>
              </w:rPr>
            </w:pPr>
            <w:r w:rsidRPr="00E907F2">
              <w:rPr>
                <w:sz w:val="20"/>
                <w:szCs w:val="20"/>
              </w:rPr>
              <w:t>Grund</w:t>
            </w:r>
          </w:p>
        </w:tc>
        <w:tc>
          <w:tcPr>
            <w:tcW w:w="6155" w:type="dxa"/>
            <w:tcMar/>
          </w:tcPr>
          <w:p w:rsidRPr="00E907F2" w:rsidR="00283FAE" w:rsidP="00283FAE" w:rsidRDefault="00283FAE" w14:paraId="3CF1CBAB" w14:textId="16B6E065">
            <w:pPr>
              <w:rPr>
                <w:rFonts w:cstheme="minorHAnsi"/>
                <w:sz w:val="20"/>
                <w:szCs w:val="20"/>
                <w:lang w:val="en-US"/>
              </w:rPr>
            </w:pPr>
            <w:r w:rsidRPr="00E907F2">
              <w:rPr>
                <w:rStyle w:val="normaltextrun"/>
                <w:rFonts w:cstheme="minorHAnsi"/>
                <w:sz w:val="20"/>
                <w:szCs w:val="20"/>
              </w:rPr>
              <w:t>Wieso wurde gezählt?</w:t>
            </w:r>
            <w:r w:rsidRPr="00E907F2">
              <w:rPr>
                <w:rStyle w:val="eop"/>
                <w:rFonts w:cstheme="minorHAnsi"/>
                <w:sz w:val="20"/>
                <w:szCs w:val="20"/>
                <w:lang w:val="en-US"/>
              </w:rPr>
              <w:t>​</w:t>
            </w:r>
            <w:r w:rsidRPr="00E907F2" w:rsidR="00E907F2">
              <w:rPr>
                <w:rStyle w:val="eop"/>
                <w:rFonts w:cstheme="minorHAnsi"/>
                <w:sz w:val="20"/>
                <w:szCs w:val="20"/>
                <w:lang w:val="en-US"/>
              </w:rPr>
              <w:t xml:space="preserve"> </w:t>
            </w:r>
          </w:p>
        </w:tc>
        <w:tc>
          <w:tcPr>
            <w:tcW w:w="3068" w:type="dxa"/>
            <w:tcMar/>
          </w:tcPr>
          <w:p w:rsidRPr="00E907F2" w:rsidR="00283FAE" w:rsidP="00283FAE" w:rsidRDefault="00283FAE" w14:paraId="5B30C5B9" w14:textId="77777777">
            <w:pPr>
              <w:rPr>
                <w:rFonts w:cstheme="minorHAnsi"/>
                <w:sz w:val="20"/>
                <w:szCs w:val="20"/>
                <w:lang w:val="en-US"/>
              </w:rPr>
            </w:pPr>
            <w:r w:rsidRPr="00E907F2">
              <w:rPr>
                <w:rStyle w:val="normaltextrun"/>
                <w:rFonts w:cstheme="minorHAnsi"/>
                <w:position w:val="2"/>
                <w:sz w:val="20"/>
                <w:szCs w:val="20"/>
              </w:rPr>
              <w:t>"Überprüfung..."</w:t>
            </w:r>
            <w:r w:rsidRPr="00E907F2">
              <w:rPr>
                <w:rStyle w:val="eop"/>
                <w:rFonts w:cstheme="minorHAnsi"/>
                <w:sz w:val="20"/>
                <w:szCs w:val="20"/>
                <w:lang w:val="en-US"/>
              </w:rPr>
              <w:t>​</w:t>
            </w:r>
          </w:p>
        </w:tc>
      </w:tr>
      <w:tr w:rsidR="00283FAE" w:rsidTr="27F2BDD1" w14:paraId="3E308010" w14:textId="77777777">
        <w:trPr>
          <w:trHeight w:val="340"/>
        </w:trPr>
        <w:tc>
          <w:tcPr>
            <w:tcW w:w="4613" w:type="dxa"/>
            <w:tcMar/>
          </w:tcPr>
          <w:p w:rsidRPr="00E907F2" w:rsidR="00283FAE" w:rsidP="00283FAE" w:rsidRDefault="00283FAE" w14:paraId="693655D3" w14:textId="77777777">
            <w:pPr>
              <w:rPr>
                <w:sz w:val="20"/>
                <w:szCs w:val="20"/>
              </w:rPr>
            </w:pPr>
            <w:r w:rsidRPr="00E907F2">
              <w:rPr>
                <w:sz w:val="20"/>
                <w:szCs w:val="20"/>
              </w:rPr>
              <w:t>Bemerkungen</w:t>
            </w:r>
          </w:p>
        </w:tc>
        <w:tc>
          <w:tcPr>
            <w:tcW w:w="6155" w:type="dxa"/>
            <w:tcMar/>
          </w:tcPr>
          <w:p w:rsidRPr="00716AF0" w:rsidR="00283FAE" w:rsidP="00283FAE" w:rsidRDefault="00283FAE" w14:paraId="6182344B" w14:textId="2CD20569">
            <w:pPr>
              <w:rPr>
                <w:rFonts w:cstheme="minorHAnsi"/>
                <w:sz w:val="20"/>
                <w:szCs w:val="20"/>
              </w:rPr>
            </w:pPr>
            <w:r w:rsidRPr="00E907F2">
              <w:rPr>
                <w:rStyle w:val="normaltextrun"/>
                <w:rFonts w:cstheme="minorHAnsi"/>
                <w:sz w:val="20"/>
                <w:szCs w:val="20"/>
              </w:rPr>
              <w:t>Sonstige Bemerkungen</w:t>
            </w:r>
            <w:r w:rsidRPr="00716AF0">
              <w:rPr>
                <w:rStyle w:val="eop"/>
                <w:rFonts w:cstheme="minorHAnsi"/>
                <w:sz w:val="20"/>
                <w:szCs w:val="20"/>
              </w:rPr>
              <w:t>​</w:t>
            </w:r>
            <w:r w:rsidRPr="00716AF0" w:rsidR="00716AF0">
              <w:rPr>
                <w:rStyle w:val="eop"/>
                <w:rFonts w:cstheme="minorHAnsi"/>
                <w:sz w:val="20"/>
                <w:szCs w:val="20"/>
              </w:rPr>
              <w:t xml:space="preserve"> (Ausfälle, besondere E</w:t>
            </w:r>
            <w:r w:rsidR="00716AF0">
              <w:rPr>
                <w:rStyle w:val="eop"/>
                <w:rFonts w:cstheme="minorHAnsi"/>
                <w:sz w:val="20"/>
                <w:szCs w:val="20"/>
              </w:rPr>
              <w:t>reignisse/Wetter)</w:t>
            </w:r>
          </w:p>
        </w:tc>
        <w:tc>
          <w:tcPr>
            <w:tcW w:w="3068" w:type="dxa"/>
            <w:tcMar/>
          </w:tcPr>
          <w:p w:rsidRPr="00E907F2" w:rsidR="00283FAE" w:rsidP="00283FAE" w:rsidRDefault="00283FAE" w14:paraId="2C83400A" w14:textId="77777777">
            <w:pPr>
              <w:rPr>
                <w:rFonts w:cstheme="minorHAnsi"/>
                <w:sz w:val="20"/>
                <w:szCs w:val="20"/>
                <w:lang w:val="en-US"/>
              </w:rPr>
            </w:pPr>
            <w:r w:rsidRPr="00E907F2">
              <w:rPr>
                <w:rStyle w:val="normaltextrun"/>
                <w:rFonts w:cstheme="minorHAnsi"/>
                <w:position w:val="2"/>
                <w:sz w:val="20"/>
                <w:szCs w:val="20"/>
              </w:rPr>
              <w:t>""</w:t>
            </w:r>
            <w:r w:rsidRPr="00E907F2">
              <w:rPr>
                <w:rStyle w:val="eop"/>
                <w:rFonts w:cstheme="minorHAnsi"/>
                <w:sz w:val="20"/>
                <w:szCs w:val="20"/>
                <w:lang w:val="en-US"/>
              </w:rPr>
              <w:t>​</w:t>
            </w:r>
          </w:p>
        </w:tc>
      </w:tr>
      <w:tr w:rsidR="00283FAE" w:rsidTr="27F2BDD1" w14:paraId="1778AC93" w14:textId="77777777">
        <w:trPr>
          <w:trHeight w:val="340"/>
        </w:trPr>
        <w:tc>
          <w:tcPr>
            <w:tcW w:w="4613" w:type="dxa"/>
            <w:tcMar/>
          </w:tcPr>
          <w:p w:rsidRPr="00E907F2" w:rsidR="00283FAE" w:rsidP="00283FAE" w:rsidRDefault="00283FAE" w14:paraId="35D90037" w14:textId="77777777">
            <w:pPr>
              <w:rPr>
                <w:sz w:val="20"/>
                <w:szCs w:val="20"/>
              </w:rPr>
            </w:pPr>
            <w:r w:rsidRPr="00E907F2">
              <w:rPr>
                <w:sz w:val="20"/>
                <w:szCs w:val="20"/>
              </w:rPr>
              <w:t>PL_stadt</w:t>
            </w:r>
          </w:p>
        </w:tc>
        <w:tc>
          <w:tcPr>
            <w:tcW w:w="6155" w:type="dxa"/>
            <w:tcMar/>
          </w:tcPr>
          <w:p w:rsidRPr="00E907F2" w:rsidR="00283FAE" w:rsidP="00283FAE" w:rsidRDefault="00283FAE" w14:paraId="34F75ACE" w14:textId="77777777">
            <w:pPr>
              <w:rPr>
                <w:rFonts w:cstheme="minorHAnsi"/>
                <w:sz w:val="20"/>
                <w:szCs w:val="20"/>
              </w:rPr>
            </w:pPr>
            <w:r w:rsidRPr="00E907F2">
              <w:rPr>
                <w:rStyle w:val="normaltextrun"/>
                <w:rFonts w:cstheme="minorHAnsi"/>
                <w:sz w:val="20"/>
                <w:szCs w:val="20"/>
              </w:rPr>
              <w:t>Verantwortliche*r PL der Stadt</w:t>
            </w:r>
            <w:r w:rsidRPr="00E907F2">
              <w:rPr>
                <w:rStyle w:val="eop"/>
                <w:rFonts w:cstheme="minorHAnsi"/>
                <w:sz w:val="20"/>
                <w:szCs w:val="20"/>
              </w:rPr>
              <w:t>​</w:t>
            </w:r>
          </w:p>
        </w:tc>
        <w:tc>
          <w:tcPr>
            <w:tcW w:w="3068" w:type="dxa"/>
            <w:tcMar/>
          </w:tcPr>
          <w:p w:rsidRPr="00E907F2" w:rsidR="00283FAE" w:rsidP="00283FAE" w:rsidRDefault="00283FAE" w14:paraId="7C2584D8" w14:textId="77777777">
            <w:pPr>
              <w:rPr>
                <w:rFonts w:cstheme="minorHAnsi"/>
                <w:sz w:val="20"/>
                <w:szCs w:val="20"/>
                <w:lang w:val="en-US"/>
              </w:rPr>
            </w:pPr>
            <w:r w:rsidRPr="00E907F2">
              <w:rPr>
                <w:rStyle w:val="normaltextrun"/>
                <w:rFonts w:cstheme="minorHAnsi"/>
                <w:position w:val="2"/>
                <w:sz w:val="20"/>
                <w:szCs w:val="20"/>
              </w:rPr>
              <w:t>"Timo Bundi"</w:t>
            </w:r>
            <w:r w:rsidRPr="00E907F2">
              <w:rPr>
                <w:rStyle w:val="eop"/>
                <w:rFonts w:cstheme="minorHAnsi"/>
                <w:sz w:val="20"/>
                <w:szCs w:val="20"/>
                <w:lang w:val="en-US"/>
              </w:rPr>
              <w:t>​</w:t>
            </w:r>
          </w:p>
        </w:tc>
      </w:tr>
      <w:tr w:rsidR="00283FAE" w:rsidTr="27F2BDD1" w14:paraId="71CF8700" w14:textId="77777777">
        <w:trPr>
          <w:trHeight w:val="340"/>
        </w:trPr>
        <w:tc>
          <w:tcPr>
            <w:tcW w:w="4613" w:type="dxa"/>
            <w:tcMar/>
          </w:tcPr>
          <w:p w:rsidRPr="00E907F2" w:rsidR="00283FAE" w:rsidP="00283FAE" w:rsidRDefault="00283FAE" w14:paraId="41C45D96" w14:textId="5C2C4531">
            <w:pPr>
              <w:rPr>
                <w:sz w:val="20"/>
                <w:szCs w:val="20"/>
              </w:rPr>
            </w:pPr>
            <w:r w:rsidRPr="00E907F2">
              <w:rPr>
                <w:sz w:val="20"/>
                <w:szCs w:val="20"/>
              </w:rPr>
              <w:t>PL_</w:t>
            </w:r>
            <w:r w:rsidRPr="00E907F2" w:rsidR="00244BDD">
              <w:rPr>
                <w:sz w:val="20"/>
                <w:szCs w:val="20"/>
              </w:rPr>
              <w:t>stadt_</w:t>
            </w:r>
            <w:r w:rsidRPr="00E907F2">
              <w:rPr>
                <w:sz w:val="20"/>
                <w:szCs w:val="20"/>
              </w:rPr>
              <w:t>dienstabteilung</w:t>
            </w:r>
          </w:p>
        </w:tc>
        <w:tc>
          <w:tcPr>
            <w:tcW w:w="6155" w:type="dxa"/>
            <w:tcMar/>
          </w:tcPr>
          <w:p w:rsidRPr="00E907F2" w:rsidR="00283FAE" w:rsidP="00283FAE" w:rsidRDefault="00283FAE" w14:paraId="5DB79ED1" w14:textId="77777777">
            <w:pPr>
              <w:rPr>
                <w:rFonts w:cstheme="minorHAnsi"/>
                <w:sz w:val="20"/>
                <w:szCs w:val="20"/>
                <w:lang w:val="en-US"/>
              </w:rPr>
            </w:pPr>
            <w:r w:rsidRPr="00E907F2">
              <w:rPr>
                <w:rStyle w:val="normaltextrun"/>
                <w:rFonts w:cstheme="minorHAnsi"/>
                <w:sz w:val="20"/>
                <w:szCs w:val="20"/>
              </w:rPr>
              <w:t>Dienstabteilungskürzel der/des PLs</w:t>
            </w:r>
            <w:r w:rsidRPr="00E907F2">
              <w:rPr>
                <w:rStyle w:val="eop"/>
                <w:rFonts w:cstheme="minorHAnsi"/>
                <w:sz w:val="20"/>
                <w:szCs w:val="20"/>
                <w:lang w:val="en-US"/>
              </w:rPr>
              <w:t>​</w:t>
            </w:r>
          </w:p>
        </w:tc>
        <w:tc>
          <w:tcPr>
            <w:tcW w:w="3068" w:type="dxa"/>
            <w:tcMar/>
          </w:tcPr>
          <w:p w:rsidRPr="00E907F2" w:rsidR="00283FAE" w:rsidP="00283FAE" w:rsidRDefault="00283FAE" w14:paraId="0D9CF249" w14:textId="77777777">
            <w:pPr>
              <w:rPr>
                <w:rFonts w:cstheme="minorHAnsi"/>
                <w:sz w:val="20"/>
                <w:szCs w:val="20"/>
                <w:lang w:val="en-US"/>
              </w:rPr>
            </w:pPr>
            <w:r w:rsidRPr="00E907F2">
              <w:rPr>
                <w:rStyle w:val="normaltextrun"/>
                <w:rFonts w:cstheme="minorHAnsi"/>
                <w:position w:val="2"/>
                <w:sz w:val="20"/>
                <w:szCs w:val="20"/>
              </w:rPr>
              <w:t>"DAV"</w:t>
            </w:r>
            <w:r w:rsidRPr="00E907F2">
              <w:rPr>
                <w:rStyle w:val="eop"/>
                <w:rFonts w:cstheme="minorHAnsi"/>
                <w:sz w:val="20"/>
                <w:szCs w:val="20"/>
                <w:lang w:val="en-US"/>
              </w:rPr>
              <w:t>​</w:t>
            </w:r>
          </w:p>
        </w:tc>
      </w:tr>
      <w:tr w:rsidR="00283FAE" w:rsidTr="27F2BDD1" w14:paraId="16BE4F51" w14:textId="77777777">
        <w:trPr>
          <w:trHeight w:val="340"/>
        </w:trPr>
        <w:tc>
          <w:tcPr>
            <w:tcW w:w="4613" w:type="dxa"/>
            <w:tcMar/>
          </w:tcPr>
          <w:p w:rsidRPr="00E907F2" w:rsidR="00283FAE" w:rsidP="00283FAE" w:rsidRDefault="00283FAE" w14:paraId="00B90237" w14:textId="77777777">
            <w:pPr>
              <w:rPr>
                <w:sz w:val="20"/>
                <w:szCs w:val="20"/>
              </w:rPr>
            </w:pPr>
            <w:r w:rsidRPr="00E907F2">
              <w:rPr>
                <w:sz w:val="20"/>
                <w:szCs w:val="20"/>
              </w:rPr>
              <w:t>Taz_baunummer</w:t>
            </w:r>
          </w:p>
        </w:tc>
        <w:tc>
          <w:tcPr>
            <w:tcW w:w="6155" w:type="dxa"/>
            <w:tcMar/>
          </w:tcPr>
          <w:p w:rsidRPr="00E907F2" w:rsidR="00283FAE" w:rsidP="00283FAE" w:rsidRDefault="00283FAE" w14:paraId="3A1594C4" w14:textId="77777777">
            <w:pPr>
              <w:rPr>
                <w:rFonts w:cstheme="minorHAnsi"/>
                <w:sz w:val="20"/>
                <w:szCs w:val="20"/>
                <w:lang w:val="en-US"/>
              </w:rPr>
            </w:pPr>
            <w:r w:rsidRPr="00E907F2">
              <w:rPr>
                <w:rStyle w:val="normaltextrun"/>
                <w:rFonts w:cstheme="minorHAnsi"/>
                <w:sz w:val="20"/>
                <w:szCs w:val="20"/>
              </w:rPr>
              <w:t>Baunummer TAZ (falls vorhanden)</w:t>
            </w:r>
            <w:r w:rsidRPr="00E907F2">
              <w:rPr>
                <w:rStyle w:val="eop"/>
                <w:rFonts w:cstheme="minorHAnsi"/>
                <w:sz w:val="20"/>
                <w:szCs w:val="20"/>
                <w:lang w:val="en-US"/>
              </w:rPr>
              <w:t>​</w:t>
            </w:r>
          </w:p>
        </w:tc>
        <w:tc>
          <w:tcPr>
            <w:tcW w:w="3068" w:type="dxa"/>
            <w:tcMar/>
          </w:tcPr>
          <w:p w:rsidRPr="00E907F2" w:rsidR="00283FAE" w:rsidP="00283FAE" w:rsidRDefault="00283FAE" w14:paraId="4119E9DF" w14:textId="1C3BAC3E">
            <w:pPr>
              <w:rPr>
                <w:rFonts w:cstheme="minorHAnsi"/>
                <w:sz w:val="20"/>
                <w:szCs w:val="20"/>
                <w:lang w:val="en-US"/>
              </w:rPr>
            </w:pPr>
            <w:r w:rsidRPr="00E907F2">
              <w:rPr>
                <w:rStyle w:val="normaltextrun"/>
                <w:rFonts w:cstheme="minorHAnsi"/>
                <w:position w:val="2"/>
                <w:sz w:val="20"/>
                <w:szCs w:val="20"/>
              </w:rPr>
              <w:t>"</w:t>
            </w:r>
            <w:r w:rsidRPr="00E907F2" w:rsidR="00E907F2">
              <w:rPr>
                <w:rStyle w:val="normaltextrun"/>
                <w:rFonts w:cstheme="minorHAnsi"/>
                <w:position w:val="2"/>
                <w:sz w:val="20"/>
                <w:szCs w:val="20"/>
              </w:rPr>
              <w:t>20001</w:t>
            </w:r>
            <w:r w:rsidRPr="00E907F2">
              <w:rPr>
                <w:rStyle w:val="normaltextrun"/>
                <w:rFonts w:cstheme="minorHAnsi"/>
                <w:position w:val="2"/>
                <w:sz w:val="20"/>
                <w:szCs w:val="20"/>
              </w:rPr>
              <w:t>"</w:t>
            </w:r>
            <w:r w:rsidRPr="00E907F2">
              <w:rPr>
                <w:rStyle w:val="eop"/>
                <w:rFonts w:cstheme="minorHAnsi"/>
                <w:sz w:val="20"/>
                <w:szCs w:val="20"/>
                <w:lang w:val="en-US"/>
              </w:rPr>
              <w:t>​</w:t>
            </w:r>
          </w:p>
        </w:tc>
      </w:tr>
      <w:tr w:rsidR="00283FAE" w:rsidTr="27F2BDD1" w14:paraId="6B707C24" w14:textId="77777777">
        <w:trPr>
          <w:trHeight w:val="221"/>
        </w:trPr>
        <w:tc>
          <w:tcPr>
            <w:tcW w:w="4613" w:type="dxa"/>
            <w:tcMar/>
          </w:tcPr>
          <w:p w:rsidRPr="00E907F2" w:rsidR="00283FAE" w:rsidP="00283FAE" w:rsidRDefault="00283FAE" w14:paraId="63037587" w14:textId="77777777">
            <w:pPr>
              <w:rPr>
                <w:sz w:val="20"/>
                <w:szCs w:val="20"/>
              </w:rPr>
            </w:pPr>
            <w:r w:rsidRPr="00E907F2">
              <w:rPr>
                <w:sz w:val="20"/>
                <w:szCs w:val="20"/>
              </w:rPr>
              <w:t>File_bericht</w:t>
            </w:r>
          </w:p>
        </w:tc>
        <w:tc>
          <w:tcPr>
            <w:tcW w:w="6155" w:type="dxa"/>
            <w:tcMar/>
          </w:tcPr>
          <w:p w:rsidRPr="00E907F2" w:rsidR="00283FAE" w:rsidP="00283FAE" w:rsidRDefault="00283FAE" w14:paraId="64C65886" w14:textId="77777777">
            <w:pPr>
              <w:rPr>
                <w:rFonts w:cstheme="minorHAnsi"/>
                <w:sz w:val="20"/>
                <w:szCs w:val="20"/>
              </w:rPr>
            </w:pPr>
            <w:r w:rsidRPr="00E907F2">
              <w:rPr>
                <w:rStyle w:val="normaltextrun"/>
                <w:rFonts w:cstheme="minorHAnsi"/>
                <w:sz w:val="20"/>
                <w:szCs w:val="20"/>
              </w:rPr>
              <w:t>Dateiname des Zählberichts vom Auftragnehmer</w:t>
            </w:r>
            <w:r w:rsidRPr="00E907F2">
              <w:rPr>
                <w:rStyle w:val="eop"/>
                <w:rFonts w:cstheme="minorHAnsi"/>
                <w:sz w:val="20"/>
                <w:szCs w:val="20"/>
              </w:rPr>
              <w:t>​</w:t>
            </w:r>
          </w:p>
        </w:tc>
        <w:tc>
          <w:tcPr>
            <w:tcW w:w="3068" w:type="dxa"/>
            <w:tcMar/>
          </w:tcPr>
          <w:p w:rsidRPr="00E907F2" w:rsidR="00283FAE" w:rsidP="00283FAE" w:rsidRDefault="00283FAE" w14:paraId="037EF8D9" w14:textId="77777777">
            <w:pPr>
              <w:rPr>
                <w:rFonts w:cstheme="minorHAnsi"/>
                <w:sz w:val="20"/>
                <w:szCs w:val="20"/>
                <w:lang w:val="en-US"/>
              </w:rPr>
            </w:pPr>
            <w:r w:rsidRPr="00E907F2">
              <w:rPr>
                <w:rStyle w:val="normaltextrun"/>
                <w:rFonts w:cstheme="minorHAnsi"/>
                <w:position w:val="2"/>
                <w:sz w:val="20"/>
                <w:szCs w:val="20"/>
              </w:rPr>
              <w:t>"Bericht.docx"</w:t>
            </w:r>
            <w:r w:rsidRPr="00E907F2">
              <w:rPr>
                <w:rStyle w:val="eop"/>
                <w:rFonts w:cstheme="minorHAnsi"/>
                <w:sz w:val="20"/>
                <w:szCs w:val="20"/>
                <w:lang w:val="en-US"/>
              </w:rPr>
              <w:t>​</w:t>
            </w:r>
          </w:p>
        </w:tc>
      </w:tr>
      <w:tr w:rsidR="00283FAE" w:rsidTr="27F2BDD1" w14:paraId="33D70622" w14:textId="77777777">
        <w:trPr>
          <w:trHeight w:val="221"/>
        </w:trPr>
        <w:tc>
          <w:tcPr>
            <w:tcW w:w="4613" w:type="dxa"/>
            <w:tcMar/>
          </w:tcPr>
          <w:p w:rsidRPr="00E907F2" w:rsidR="00283FAE" w:rsidP="00283FAE" w:rsidRDefault="00283FAE" w14:paraId="0B4F8666" w14:textId="77777777">
            <w:pPr>
              <w:rPr>
                <w:sz w:val="20"/>
                <w:szCs w:val="20"/>
              </w:rPr>
            </w:pPr>
            <w:r w:rsidRPr="00E907F2">
              <w:rPr>
                <w:sz w:val="20"/>
                <w:szCs w:val="20"/>
              </w:rPr>
              <w:t>File_daten</w:t>
            </w:r>
          </w:p>
        </w:tc>
        <w:tc>
          <w:tcPr>
            <w:tcW w:w="6155" w:type="dxa"/>
            <w:tcMar/>
          </w:tcPr>
          <w:p w:rsidRPr="00E907F2" w:rsidR="00283FAE" w:rsidP="00283FAE" w:rsidRDefault="00283FAE" w14:paraId="25F899DF" w14:textId="77777777">
            <w:pPr>
              <w:rPr>
                <w:rFonts w:cstheme="minorHAnsi"/>
                <w:sz w:val="20"/>
                <w:szCs w:val="20"/>
                <w:lang w:val="en-US"/>
              </w:rPr>
            </w:pPr>
            <w:r w:rsidRPr="00E907F2">
              <w:rPr>
                <w:rStyle w:val="normaltextrun"/>
                <w:rFonts w:cstheme="minorHAnsi"/>
                <w:sz w:val="20"/>
                <w:szCs w:val="20"/>
              </w:rPr>
              <w:t>Dateiname der Zähldaten</w:t>
            </w:r>
            <w:r w:rsidRPr="00E907F2">
              <w:rPr>
                <w:rStyle w:val="eop"/>
                <w:rFonts w:cstheme="minorHAnsi"/>
                <w:sz w:val="20"/>
                <w:szCs w:val="20"/>
                <w:lang w:val="en-US"/>
              </w:rPr>
              <w:t>​</w:t>
            </w:r>
          </w:p>
        </w:tc>
        <w:tc>
          <w:tcPr>
            <w:tcW w:w="3068" w:type="dxa"/>
            <w:tcMar/>
          </w:tcPr>
          <w:p w:rsidRPr="00E907F2" w:rsidR="00283FAE" w:rsidP="00283FAE" w:rsidRDefault="00283FAE" w14:paraId="032C1C6B" w14:textId="77777777">
            <w:pPr>
              <w:rPr>
                <w:rFonts w:cstheme="minorHAnsi"/>
                <w:sz w:val="20"/>
                <w:szCs w:val="20"/>
                <w:lang w:val="en-US"/>
              </w:rPr>
            </w:pPr>
            <w:r w:rsidRPr="00E907F2">
              <w:rPr>
                <w:rStyle w:val="normaltextrun"/>
                <w:rFonts w:cstheme="minorHAnsi"/>
                <w:position w:val="2"/>
                <w:sz w:val="20"/>
                <w:szCs w:val="20"/>
              </w:rPr>
              <w:t>"Rohdaten.csv"</w:t>
            </w:r>
            <w:r w:rsidRPr="00E907F2">
              <w:rPr>
                <w:rStyle w:val="eop"/>
                <w:rFonts w:cstheme="minorHAnsi"/>
                <w:sz w:val="20"/>
                <w:szCs w:val="20"/>
                <w:lang w:val="en-US"/>
              </w:rPr>
              <w:t>​</w:t>
            </w:r>
          </w:p>
        </w:tc>
      </w:tr>
      <w:tr w:rsidR="00283FAE" w:rsidTr="27F2BDD1" w14:paraId="5A39BBE3" w14:textId="77777777">
        <w:trPr>
          <w:trHeight w:val="221"/>
        </w:trPr>
        <w:tc>
          <w:tcPr>
            <w:tcW w:w="4613" w:type="dxa"/>
            <w:tcMar/>
          </w:tcPr>
          <w:p w:rsidRPr="00E907F2" w:rsidR="00283FAE" w:rsidP="00283FAE" w:rsidRDefault="00283FAE" w14:paraId="41C8F396" w14:textId="77777777">
            <w:pPr>
              <w:rPr>
                <w:sz w:val="20"/>
                <w:szCs w:val="20"/>
              </w:rPr>
            </w:pPr>
          </w:p>
        </w:tc>
        <w:tc>
          <w:tcPr>
            <w:tcW w:w="6155" w:type="dxa"/>
            <w:tcMar/>
          </w:tcPr>
          <w:p w:rsidRPr="00E907F2" w:rsidR="00283FAE" w:rsidP="00283FAE" w:rsidRDefault="00283FAE" w14:paraId="72A3D3EC" w14:textId="77777777">
            <w:pPr>
              <w:rPr>
                <w:rFonts w:cstheme="minorHAnsi"/>
                <w:sz w:val="20"/>
                <w:szCs w:val="20"/>
              </w:rPr>
            </w:pPr>
          </w:p>
        </w:tc>
        <w:tc>
          <w:tcPr>
            <w:tcW w:w="3068" w:type="dxa"/>
            <w:tcMar/>
          </w:tcPr>
          <w:p w:rsidRPr="00E907F2" w:rsidR="00283FAE" w:rsidP="00283FAE" w:rsidRDefault="00283FAE" w14:paraId="0D0B940D" w14:textId="77777777">
            <w:pPr>
              <w:rPr>
                <w:rFonts w:cstheme="minorHAnsi"/>
                <w:sz w:val="20"/>
                <w:szCs w:val="20"/>
              </w:rPr>
            </w:pPr>
          </w:p>
        </w:tc>
      </w:tr>
      <w:tr w:rsidR="00283FAE" w:rsidTr="27F2BDD1" w14:paraId="1BCC7FAC" w14:textId="77777777">
        <w:trPr>
          <w:trHeight w:val="221"/>
        </w:trPr>
        <w:tc>
          <w:tcPr>
            <w:tcW w:w="4613" w:type="dxa"/>
            <w:tcMar/>
          </w:tcPr>
          <w:p w:rsidRPr="00E907F2" w:rsidR="00283FAE" w:rsidP="00283FAE" w:rsidRDefault="00283FAE" w14:paraId="0BD65BCA" w14:textId="77777777">
            <w:pPr>
              <w:rPr>
                <w:sz w:val="20"/>
                <w:szCs w:val="20"/>
              </w:rPr>
            </w:pPr>
            <w:r w:rsidRPr="00E907F2">
              <w:rPr>
                <w:sz w:val="20"/>
                <w:szCs w:val="20"/>
              </w:rPr>
              <w:t>Zaehlpunkt_name</w:t>
            </w:r>
          </w:p>
        </w:tc>
        <w:tc>
          <w:tcPr>
            <w:tcW w:w="6155" w:type="dxa"/>
            <w:tcMar/>
          </w:tcPr>
          <w:p w:rsidRPr="00E907F2" w:rsidR="00283FAE" w:rsidP="00283FAE" w:rsidRDefault="00283FAE" w14:paraId="4E0B730E" w14:textId="00E9E4CC">
            <w:pPr>
              <w:rPr>
                <w:rFonts w:cstheme="minorHAnsi"/>
                <w:sz w:val="20"/>
                <w:szCs w:val="20"/>
              </w:rPr>
            </w:pPr>
            <w:r w:rsidRPr="00E907F2">
              <w:rPr>
                <w:rStyle w:val="normaltextrun"/>
                <w:rFonts w:cstheme="minorHAnsi"/>
                <w:sz w:val="20"/>
                <w:szCs w:val="20"/>
              </w:rPr>
              <w:t>Name eines Zählpunkts</w:t>
            </w:r>
            <w:r w:rsidRPr="00E907F2">
              <w:rPr>
                <w:rStyle w:val="eop"/>
                <w:rFonts w:cstheme="minorHAnsi"/>
                <w:sz w:val="20"/>
                <w:szCs w:val="20"/>
              </w:rPr>
              <w:t>​</w:t>
            </w:r>
            <w:r w:rsidRPr="00E907F2" w:rsidR="0031200E">
              <w:rPr>
                <w:rStyle w:val="eop"/>
                <w:rFonts w:cstheme="minorHAnsi"/>
                <w:sz w:val="20"/>
                <w:szCs w:val="20"/>
              </w:rPr>
              <w:t xml:space="preserve"> (Nummerierung oder Benennung möglich)</w:t>
            </w:r>
          </w:p>
        </w:tc>
        <w:tc>
          <w:tcPr>
            <w:tcW w:w="3068" w:type="dxa"/>
            <w:tcMar/>
          </w:tcPr>
          <w:p w:rsidRPr="00E907F2" w:rsidR="00283FAE" w:rsidP="00283FAE" w:rsidRDefault="00283FAE" w14:paraId="4FB8886F" w14:textId="77777777">
            <w:pPr>
              <w:rPr>
                <w:rFonts w:cstheme="minorHAnsi"/>
                <w:sz w:val="20"/>
                <w:szCs w:val="20"/>
              </w:rPr>
            </w:pPr>
            <w:r w:rsidRPr="00E907F2">
              <w:rPr>
                <w:rFonts w:cstheme="minorHAnsi"/>
                <w:sz w:val="20"/>
                <w:szCs w:val="20"/>
              </w:rPr>
              <w:t>"1"</w:t>
            </w:r>
          </w:p>
        </w:tc>
      </w:tr>
      <w:tr w:rsidR="00283FAE" w:rsidTr="27F2BDD1" w14:paraId="0233D41E" w14:textId="77777777">
        <w:trPr>
          <w:trHeight w:val="221"/>
        </w:trPr>
        <w:tc>
          <w:tcPr>
            <w:tcW w:w="4613" w:type="dxa"/>
            <w:tcMar/>
          </w:tcPr>
          <w:p w:rsidRPr="00E907F2" w:rsidR="00283FAE" w:rsidP="00283FAE" w:rsidRDefault="00283FAE" w14:paraId="686C86BD" w14:textId="77777777">
            <w:pPr>
              <w:rPr>
                <w:sz w:val="20"/>
                <w:szCs w:val="20"/>
              </w:rPr>
            </w:pPr>
            <w:r w:rsidRPr="00E907F2">
              <w:rPr>
                <w:sz w:val="20"/>
                <w:szCs w:val="20"/>
              </w:rPr>
              <w:t>Koord_nord</w:t>
            </w:r>
          </w:p>
        </w:tc>
        <w:tc>
          <w:tcPr>
            <w:tcW w:w="6155" w:type="dxa"/>
            <w:tcMar/>
          </w:tcPr>
          <w:p w:rsidRPr="00E907F2" w:rsidR="00283FAE" w:rsidP="52710444" w:rsidRDefault="00283FAE" w14:paraId="3577559E" w14:textId="67527D8D">
            <w:pPr>
              <w:rPr>
                <w:sz w:val="20"/>
                <w:szCs w:val="20"/>
                <w:lang w:val="en-US"/>
              </w:rPr>
            </w:pPr>
            <w:r w:rsidRPr="27F2BDD1" w:rsidR="00283FAE">
              <w:rPr>
                <w:rStyle w:val="normaltextrun"/>
                <w:sz w:val="20"/>
                <w:szCs w:val="20"/>
              </w:rPr>
              <w:t>Koordinate Nord</w:t>
            </w:r>
            <w:r w:rsidRPr="27F2BDD1" w:rsidR="00283FAE">
              <w:rPr>
                <w:rStyle w:val="eop"/>
                <w:sz w:val="20"/>
                <w:szCs w:val="20"/>
                <w:lang w:val="en-US"/>
              </w:rPr>
              <w:t xml:space="preserve">​ </w:t>
            </w:r>
            <w:r w:rsidRPr="27F2BDD1" w:rsidR="00283FAE">
              <w:rPr>
                <w:rStyle w:val="eop"/>
                <w:rFonts w:eastAsia="" w:eastAsiaTheme="majorEastAsia"/>
                <w:sz w:val="20"/>
                <w:szCs w:val="20"/>
                <w:lang w:val="en-US"/>
              </w:rPr>
              <w:t>(</w:t>
            </w:r>
            <w:r w:rsidRPr="27F2BDD1" w:rsidR="00283FAE">
              <w:rPr>
                <w:rStyle w:val="eop"/>
                <w:rFonts w:eastAsia="" w:eastAsiaTheme="majorEastAsia"/>
                <w:sz w:val="20"/>
                <w:szCs w:val="20"/>
                <w:lang w:val="en-US"/>
              </w:rPr>
              <w:t>ohne</w:t>
            </w:r>
            <w:r w:rsidRPr="27F2BDD1" w:rsidR="00283FAE">
              <w:rPr>
                <w:rStyle w:val="eop"/>
                <w:rFonts w:eastAsia="" w:eastAsiaTheme="majorEastAsia"/>
                <w:sz w:val="20"/>
                <w:szCs w:val="20"/>
                <w:lang w:val="en-US"/>
              </w:rPr>
              <w:t xml:space="preserve"> </w:t>
            </w:r>
            <w:r w:rsidRPr="27F2BDD1" w:rsidR="00283FAE">
              <w:rPr>
                <w:rStyle w:val="eop"/>
                <w:rFonts w:eastAsia="" w:eastAsiaTheme="majorEastAsia"/>
                <w:sz w:val="20"/>
                <w:szCs w:val="20"/>
                <w:lang w:val="en-US"/>
              </w:rPr>
              <w:t>Nachkommastellen</w:t>
            </w:r>
            <w:r w:rsidRPr="27F2BDD1" w:rsidR="00283FAE">
              <w:rPr>
                <w:rStyle w:val="eop"/>
                <w:rFonts w:eastAsia="" w:eastAsiaTheme="majorEastAsia"/>
                <w:sz w:val="20"/>
                <w:szCs w:val="20"/>
                <w:lang w:val="en-US"/>
              </w:rPr>
              <w:t>)</w:t>
            </w:r>
            <w:r w:rsidRPr="27F2BDD1" w:rsidR="47B9F224">
              <w:rPr>
                <w:rStyle w:val="eop"/>
                <w:rFonts w:eastAsia="" w:eastAsiaTheme="majorEastAsia"/>
                <w:sz w:val="20"/>
                <w:szCs w:val="20"/>
                <w:lang w:val="en-US"/>
              </w:rPr>
              <w:t xml:space="preserve">. </w:t>
            </w:r>
            <w:r w:rsidRPr="27F2BDD1" w:rsidR="47B9F224">
              <w:rPr>
                <w:rStyle w:val="eop"/>
                <w:rFonts w:eastAsia="" w:eastAsiaTheme="majorEastAsia"/>
                <w:sz w:val="20"/>
                <w:szCs w:val="20"/>
                <w:lang w:val="en-US"/>
              </w:rPr>
              <w:t>Koordinaten</w:t>
            </w:r>
            <w:r w:rsidRPr="27F2BDD1" w:rsidR="47B9F224">
              <w:rPr>
                <w:rStyle w:val="eop"/>
                <w:rFonts w:eastAsia="" w:eastAsiaTheme="majorEastAsia"/>
                <w:sz w:val="20"/>
                <w:szCs w:val="20"/>
                <w:lang w:val="en-US"/>
              </w:rPr>
              <w:t xml:space="preserve"> </w:t>
            </w:r>
            <w:r w:rsidRPr="27F2BDD1" w:rsidR="47B9F224">
              <w:rPr>
                <w:rStyle w:val="eop"/>
                <w:rFonts w:eastAsia="" w:eastAsiaTheme="majorEastAsia"/>
                <w:sz w:val="20"/>
                <w:szCs w:val="20"/>
                <w:lang w:val="en-US"/>
              </w:rPr>
              <w:t>im</w:t>
            </w:r>
            <w:r w:rsidRPr="27F2BDD1" w:rsidR="47B9F224">
              <w:rPr>
                <w:rStyle w:val="eop"/>
                <w:rFonts w:eastAsia="" w:eastAsiaTheme="majorEastAsia"/>
                <w:sz w:val="20"/>
                <w:szCs w:val="20"/>
                <w:lang w:val="en-US"/>
              </w:rPr>
              <w:t xml:space="preserve"> </w:t>
            </w:r>
            <w:r w:rsidRPr="27F2BDD1" w:rsidR="47B9F224">
              <w:rPr>
                <w:rStyle w:val="eop"/>
                <w:rFonts w:eastAsia="" w:eastAsiaTheme="majorEastAsia"/>
                <w:sz w:val="20"/>
                <w:szCs w:val="20"/>
                <w:lang w:val="en-US"/>
              </w:rPr>
              <w:t>GoogleMaps</w:t>
            </w:r>
            <w:r w:rsidRPr="27F2BDD1" w:rsidR="47B9F224">
              <w:rPr>
                <w:rStyle w:val="eop"/>
                <w:rFonts w:eastAsia="" w:eastAsiaTheme="majorEastAsia"/>
                <w:sz w:val="20"/>
                <w:szCs w:val="20"/>
                <w:lang w:val="en-US"/>
              </w:rPr>
              <w:t xml:space="preserve"> Format</w:t>
            </w:r>
            <w:r w:rsidRPr="27F2BDD1" w:rsidR="2381036E">
              <w:rPr>
                <w:rStyle w:val="eop"/>
                <w:rFonts w:eastAsia="" w:eastAsiaTheme="majorEastAsia"/>
                <w:sz w:val="20"/>
                <w:szCs w:val="20"/>
                <w:lang w:val="en-US"/>
              </w:rPr>
              <w:t xml:space="preserve"> (W</w:t>
            </w:r>
            <w:r w:rsidRPr="27F2BDD1" w:rsidR="2381036E">
              <w:rPr>
                <w:rStyle w:val="eop"/>
                <w:rFonts w:eastAsia="" w:eastAsiaTheme="majorEastAsia"/>
                <w:sz w:val="20"/>
                <w:szCs w:val="20"/>
                <w:lang w:val="en-US"/>
              </w:rPr>
              <w:t>GS84)</w:t>
            </w:r>
            <w:r w:rsidRPr="27F2BDD1" w:rsidR="47B9F224">
              <w:rPr>
                <w:rStyle w:val="eop"/>
                <w:rFonts w:eastAsia="" w:eastAsiaTheme="majorEastAsia"/>
                <w:sz w:val="20"/>
                <w:szCs w:val="20"/>
                <w:lang w:val="en-US"/>
              </w:rPr>
              <w:t xml:space="preserve"> </w:t>
            </w:r>
            <w:r w:rsidRPr="27F2BDD1" w:rsidR="47B9F224">
              <w:rPr>
                <w:rStyle w:val="eop"/>
                <w:rFonts w:eastAsia="" w:eastAsiaTheme="majorEastAsia"/>
                <w:sz w:val="20"/>
                <w:szCs w:val="20"/>
                <w:lang w:val="en-US"/>
              </w:rPr>
              <w:t>wer</w:t>
            </w:r>
            <w:r w:rsidRPr="27F2BDD1" w:rsidR="47B9F224">
              <w:rPr>
                <w:rStyle w:val="eop"/>
                <w:rFonts w:eastAsia="" w:eastAsiaTheme="majorEastAsia"/>
                <w:sz w:val="20"/>
                <w:szCs w:val="20"/>
                <w:lang w:val="en-US"/>
              </w:rPr>
              <w:t>d</w:t>
            </w:r>
            <w:r w:rsidRPr="27F2BDD1" w:rsidR="47B9F224">
              <w:rPr>
                <w:rStyle w:val="eop"/>
                <w:rFonts w:eastAsia="" w:eastAsiaTheme="majorEastAsia"/>
                <w:sz w:val="20"/>
                <w:szCs w:val="20"/>
                <w:lang w:val="en-US"/>
              </w:rPr>
              <w:t xml:space="preserve">en </w:t>
            </w:r>
            <w:r w:rsidRPr="27F2BDD1" w:rsidR="47B9F224">
              <w:rPr>
                <w:rStyle w:val="eop"/>
                <w:rFonts w:eastAsia="" w:eastAsiaTheme="majorEastAsia"/>
                <w:sz w:val="20"/>
                <w:szCs w:val="20"/>
                <w:lang w:val="en-US"/>
              </w:rPr>
              <w:t>ebenfa</w:t>
            </w:r>
            <w:r w:rsidRPr="27F2BDD1" w:rsidR="47B9F224">
              <w:rPr>
                <w:rStyle w:val="eop"/>
                <w:rFonts w:eastAsia="" w:eastAsiaTheme="majorEastAsia"/>
                <w:sz w:val="20"/>
                <w:szCs w:val="20"/>
                <w:lang w:val="en-US"/>
              </w:rPr>
              <w:t>l</w:t>
            </w:r>
            <w:r w:rsidRPr="27F2BDD1" w:rsidR="47B9F224">
              <w:rPr>
                <w:rStyle w:val="eop"/>
                <w:rFonts w:eastAsia="" w:eastAsiaTheme="majorEastAsia"/>
                <w:sz w:val="20"/>
                <w:szCs w:val="20"/>
                <w:lang w:val="en-US"/>
              </w:rPr>
              <w:t>ls</w:t>
            </w:r>
            <w:r w:rsidRPr="27F2BDD1" w:rsidR="47B9F224">
              <w:rPr>
                <w:rStyle w:val="eop"/>
                <w:rFonts w:eastAsia="" w:eastAsiaTheme="majorEastAsia"/>
                <w:sz w:val="20"/>
                <w:szCs w:val="20"/>
                <w:lang w:val="en-US"/>
              </w:rPr>
              <w:t xml:space="preserve"> </w:t>
            </w:r>
            <w:r w:rsidRPr="27F2BDD1" w:rsidR="47B9F224">
              <w:rPr>
                <w:rStyle w:val="eop"/>
                <w:rFonts w:eastAsia="" w:eastAsiaTheme="majorEastAsia"/>
                <w:sz w:val="20"/>
                <w:szCs w:val="20"/>
                <w:lang w:val="en-US"/>
              </w:rPr>
              <w:t>akzepti</w:t>
            </w:r>
            <w:r w:rsidRPr="27F2BDD1" w:rsidR="47B9F224">
              <w:rPr>
                <w:rStyle w:val="eop"/>
                <w:rFonts w:eastAsia="" w:eastAsiaTheme="majorEastAsia"/>
                <w:sz w:val="20"/>
                <w:szCs w:val="20"/>
                <w:lang w:val="en-US"/>
              </w:rPr>
              <w:t>ert</w:t>
            </w:r>
          </w:p>
        </w:tc>
        <w:tc>
          <w:tcPr>
            <w:tcW w:w="3068" w:type="dxa"/>
            <w:tcMar/>
          </w:tcPr>
          <w:p w:rsidRPr="00E907F2" w:rsidR="00283FAE" w:rsidP="258CDBEE" w:rsidRDefault="37E51E0D" w14:paraId="66993DED" w14:textId="2672DA21">
            <w:pPr>
              <w:rPr>
                <w:sz w:val="20"/>
                <w:szCs w:val="20"/>
              </w:rPr>
            </w:pPr>
            <w:r w:rsidRPr="00E907F2">
              <w:rPr>
                <w:sz w:val="20"/>
                <w:szCs w:val="20"/>
              </w:rPr>
              <w:t>1243707</w:t>
            </w:r>
          </w:p>
        </w:tc>
      </w:tr>
      <w:tr w:rsidR="00283FAE" w:rsidTr="27F2BDD1" w14:paraId="4F5C52F7" w14:textId="77777777">
        <w:trPr>
          <w:trHeight w:val="41"/>
        </w:trPr>
        <w:tc>
          <w:tcPr>
            <w:tcW w:w="4613" w:type="dxa"/>
            <w:tcMar/>
          </w:tcPr>
          <w:p w:rsidRPr="00E907F2" w:rsidR="00283FAE" w:rsidP="00283FAE" w:rsidRDefault="00283FAE" w14:paraId="0736EBE9" w14:textId="77777777">
            <w:pPr>
              <w:rPr>
                <w:sz w:val="20"/>
                <w:szCs w:val="20"/>
              </w:rPr>
            </w:pPr>
            <w:r w:rsidRPr="00E907F2">
              <w:rPr>
                <w:sz w:val="20"/>
                <w:szCs w:val="20"/>
              </w:rPr>
              <w:t>Koord_ost</w:t>
            </w:r>
          </w:p>
        </w:tc>
        <w:tc>
          <w:tcPr>
            <w:tcW w:w="6155" w:type="dxa"/>
            <w:tcMar/>
          </w:tcPr>
          <w:p w:rsidRPr="00E907F2" w:rsidR="00283FAE" w:rsidP="52710444" w:rsidRDefault="00283FAE" w14:paraId="6EB0CECE" w14:textId="49A9E6C1">
            <w:pPr>
              <w:rPr>
                <w:sz w:val="20"/>
                <w:szCs w:val="20"/>
                <w:lang w:val="en-US"/>
              </w:rPr>
            </w:pPr>
            <w:r w:rsidRPr="27F2BDD1" w:rsidR="00283FAE">
              <w:rPr>
                <w:rStyle w:val="normaltextrun"/>
                <w:sz w:val="20"/>
                <w:szCs w:val="20"/>
              </w:rPr>
              <w:t>Koordinate Ost</w:t>
            </w:r>
            <w:r w:rsidRPr="27F2BDD1" w:rsidR="00283FAE">
              <w:rPr>
                <w:rStyle w:val="normaltextrun"/>
                <w:rFonts w:eastAsia="" w:eastAsiaTheme="majorEastAsia"/>
                <w:sz w:val="20"/>
                <w:szCs w:val="20"/>
              </w:rPr>
              <w:t xml:space="preserve"> (ohne Nachkommastellen)</w:t>
            </w:r>
            <w:r w:rsidRPr="27F2BDD1" w:rsidR="68AA0F98">
              <w:rPr>
                <w:rStyle w:val="normaltextrun"/>
                <w:rFonts w:eastAsia="" w:eastAsiaTheme="majorEastAsia"/>
                <w:sz w:val="20"/>
                <w:szCs w:val="20"/>
              </w:rPr>
              <w:t xml:space="preserve">. </w:t>
            </w:r>
            <w:r w:rsidRPr="27F2BDD1" w:rsidR="68AA0F98">
              <w:rPr>
                <w:rStyle w:val="eop"/>
                <w:rFonts w:eastAsia="" w:eastAsiaTheme="majorEastAsia"/>
                <w:sz w:val="20"/>
                <w:szCs w:val="20"/>
                <w:lang w:val="en-US"/>
              </w:rPr>
              <w:t>Koordinaten im GoogleMaps Format (WGS84) werden ebenfalls akzeptiert</w:t>
            </w:r>
          </w:p>
        </w:tc>
        <w:tc>
          <w:tcPr>
            <w:tcW w:w="3068" w:type="dxa"/>
            <w:tcMar/>
          </w:tcPr>
          <w:p w:rsidRPr="00E907F2" w:rsidR="00283FAE" w:rsidP="52710444" w:rsidRDefault="494C6CDB" w14:paraId="0E27B00A" w14:textId="0A531F8B">
            <w:pPr>
              <w:rPr>
                <w:sz w:val="20"/>
                <w:szCs w:val="20"/>
              </w:rPr>
            </w:pPr>
            <w:r w:rsidRPr="00E907F2">
              <w:rPr>
                <w:sz w:val="20"/>
                <w:szCs w:val="20"/>
              </w:rPr>
              <w:t>2685543</w:t>
            </w:r>
          </w:p>
        </w:tc>
      </w:tr>
    </w:tbl>
    <w:p w:rsidR="00FC318A" w:rsidP="000B18DD" w:rsidRDefault="00FC318A" w14:paraId="60061E4C" w14:textId="77777777">
      <w:pPr>
        <w:pStyle w:val="StandardBlocksatz"/>
      </w:pPr>
    </w:p>
    <w:p w:rsidRPr="000B18DD" w:rsidR="00FC318A" w:rsidP="000B18DD" w:rsidRDefault="00FC318A" w14:paraId="44EAFD9C" w14:textId="77777777">
      <w:pPr>
        <w:pStyle w:val="StandardBlocksatz"/>
      </w:pPr>
    </w:p>
    <w:sectPr w:rsidRPr="000B18DD" w:rsidR="00FC318A" w:rsidSect="009E2A5A">
      <w:pgSz w:w="16838" w:h="11906" w:orient="landscape" w:code="9"/>
      <w:pgMar w:top="1701" w:right="1843" w:bottom="1701" w:left="1134" w:header="53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6B6C" w:rsidP="005D24AA" w:rsidRDefault="007F6B6C" w14:paraId="60667DEC" w14:textId="77777777">
      <w:r>
        <w:separator/>
      </w:r>
    </w:p>
  </w:endnote>
  <w:endnote w:type="continuationSeparator" w:id="0">
    <w:p w:rsidR="007F6B6C" w:rsidP="005D24AA" w:rsidRDefault="007F6B6C" w14:paraId="466EA11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6B6C" w:rsidP="005D24AA" w:rsidRDefault="007F6B6C" w14:paraId="58A2A762" w14:textId="77777777"/>
    <w:p w:rsidR="007F6B6C" w:rsidP="005D24AA" w:rsidRDefault="007F6B6C" w14:paraId="72FC320A" w14:textId="77777777"/>
  </w:footnote>
  <w:footnote w:type="continuationSeparator" w:id="0">
    <w:p w:rsidR="007F6B6C" w:rsidP="005D24AA" w:rsidRDefault="007F6B6C" w14:paraId="5D12EA3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F09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E6FF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B4CC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C08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F03B0A"/>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ED2D48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47CF97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F5AA59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EBCA55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D04AA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14B1FF7"/>
    <w:multiLevelType w:val="multilevel"/>
    <w:tmpl w:val="24F0686C"/>
    <w:styleLink w:val="STZAufz"/>
    <w:lvl w:ilvl="0">
      <w:start w:val="1"/>
      <w:numFmt w:val="bullet"/>
      <w:pStyle w:val="Aufzhlungszeichen"/>
      <w:lvlText w:val="–"/>
      <w:lvlJc w:val="left"/>
      <w:pPr>
        <w:ind w:left="170" w:hanging="170"/>
      </w:pPr>
      <w:rPr>
        <w:rFonts w:hint="default" w:ascii="Arial" w:hAnsi="Arial"/>
      </w:rPr>
    </w:lvl>
    <w:lvl w:ilvl="1">
      <w:start w:val="1"/>
      <w:numFmt w:val="bullet"/>
      <w:pStyle w:val="Aufzhlungszeichen2"/>
      <w:lvlText w:val="–"/>
      <w:lvlJc w:val="left"/>
      <w:pPr>
        <w:ind w:left="340" w:hanging="170"/>
      </w:pPr>
      <w:rPr>
        <w:rFonts w:hint="default" w:ascii="Arial" w:hAnsi="Arial"/>
      </w:rPr>
    </w:lvl>
    <w:lvl w:ilvl="2">
      <w:start w:val="1"/>
      <w:numFmt w:val="bullet"/>
      <w:pStyle w:val="Aufzhlungszeichen3"/>
      <w:lvlText w:val="–"/>
      <w:lvlJc w:val="left"/>
      <w:pPr>
        <w:ind w:left="510" w:hanging="170"/>
      </w:pPr>
      <w:rPr>
        <w:rFonts w:hint="default" w:ascii="Arial" w:hAnsi="Arial"/>
      </w:rPr>
    </w:lvl>
    <w:lvl w:ilvl="3">
      <w:start w:val="1"/>
      <w:numFmt w:val="none"/>
      <w:lvlText w:val=""/>
      <w:lvlJc w:val="left"/>
      <w:pPr>
        <w:ind w:left="680" w:hanging="170"/>
      </w:pPr>
      <w:rPr>
        <w:rFonts w:hint="default"/>
      </w:rPr>
    </w:lvl>
    <w:lvl w:ilvl="4">
      <w:start w:val="1"/>
      <w:numFmt w:val="none"/>
      <w:lvlText w:val=""/>
      <w:lvlJc w:val="left"/>
      <w:pPr>
        <w:ind w:left="850" w:hanging="170"/>
      </w:pPr>
      <w:rPr>
        <w:rFonts w:hint="default"/>
      </w:rPr>
    </w:lvl>
    <w:lvl w:ilvl="5">
      <w:start w:val="1"/>
      <w:numFmt w:val="none"/>
      <w:lvlText w:val=""/>
      <w:lvlJc w:val="left"/>
      <w:pPr>
        <w:ind w:left="1020" w:hanging="170"/>
      </w:pPr>
      <w:rPr>
        <w:rFonts w:hint="default"/>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1" w15:restartNumberingAfterBreak="0">
    <w:nsid w:val="47432623"/>
    <w:multiLevelType w:val="multilevel"/>
    <w:tmpl w:val="86528DEE"/>
    <w:styleLink w:val="STZListe123Ueberschriften"/>
    <w:lvl w:ilvl="0">
      <w:start w:val="1"/>
      <w:numFmt w:val="decimal"/>
      <w:pStyle w:val="berschrift1"/>
      <w:lvlText w:val="%1"/>
      <w:lvlJc w:val="left"/>
      <w:pPr>
        <w:ind w:left="1049" w:hanging="1049"/>
      </w:pPr>
      <w:rPr>
        <w:rFonts w:hint="default"/>
      </w:rPr>
    </w:lvl>
    <w:lvl w:ilvl="1">
      <w:start w:val="1"/>
      <w:numFmt w:val="decimal"/>
      <w:pStyle w:val="berschrift2"/>
      <w:lvlText w:val="%1.%2"/>
      <w:lvlJc w:val="left"/>
      <w:pPr>
        <w:ind w:left="1049" w:hanging="1049"/>
      </w:pPr>
      <w:rPr>
        <w:rFonts w:hint="default"/>
      </w:rPr>
    </w:lvl>
    <w:lvl w:ilvl="2">
      <w:start w:val="1"/>
      <w:numFmt w:val="decimal"/>
      <w:pStyle w:val="berschrift3"/>
      <w:lvlText w:val="%1.%2.%3"/>
      <w:lvlJc w:val="left"/>
      <w:pPr>
        <w:ind w:left="1049" w:hanging="1049"/>
      </w:pPr>
      <w:rPr>
        <w:rFonts w:hint="default"/>
      </w:rPr>
    </w:lvl>
    <w:lvl w:ilvl="3">
      <w:start w:val="1"/>
      <w:numFmt w:val="decimal"/>
      <w:pStyle w:val="berschrift4"/>
      <w:lvlText w:val="%1.%2.%3.%4"/>
      <w:lvlJc w:val="left"/>
      <w:pPr>
        <w:ind w:left="1049" w:hanging="1049"/>
      </w:pPr>
      <w:rPr>
        <w:rFonts w:hint="default"/>
      </w:rPr>
    </w:lvl>
    <w:lvl w:ilvl="4">
      <w:start w:val="1"/>
      <w:numFmt w:val="none"/>
      <w:lvlText w:val=""/>
      <w:lvlJc w:val="left"/>
      <w:pPr>
        <w:ind w:left="1049" w:hanging="1049"/>
      </w:pPr>
      <w:rPr>
        <w:rFonts w:hint="default"/>
      </w:rPr>
    </w:lvl>
    <w:lvl w:ilvl="5">
      <w:start w:val="1"/>
      <w:numFmt w:val="none"/>
      <w:lvlText w:val=""/>
      <w:lvlJc w:val="left"/>
      <w:pPr>
        <w:ind w:left="1049" w:hanging="1049"/>
      </w:pPr>
      <w:rPr>
        <w:rFonts w:hint="default"/>
      </w:rPr>
    </w:lvl>
    <w:lvl w:ilvl="6">
      <w:start w:val="1"/>
      <w:numFmt w:val="none"/>
      <w:lvlText w:val=""/>
      <w:lvlJc w:val="left"/>
      <w:pPr>
        <w:ind w:left="1049" w:hanging="1049"/>
      </w:pPr>
      <w:rPr>
        <w:rFonts w:hint="default"/>
      </w:rPr>
    </w:lvl>
    <w:lvl w:ilvl="7">
      <w:start w:val="1"/>
      <w:numFmt w:val="none"/>
      <w:lvlText w:val=""/>
      <w:lvlJc w:val="left"/>
      <w:pPr>
        <w:ind w:left="1049" w:hanging="1049"/>
      </w:pPr>
      <w:rPr>
        <w:rFonts w:hint="default"/>
      </w:rPr>
    </w:lvl>
    <w:lvl w:ilvl="8">
      <w:start w:val="1"/>
      <w:numFmt w:val="none"/>
      <w:lvlText w:val=""/>
      <w:lvlJc w:val="left"/>
      <w:pPr>
        <w:ind w:left="1049" w:hanging="1049"/>
      </w:pPr>
      <w:rPr>
        <w:rFonts w:hint="default"/>
      </w:rPr>
    </w:lvl>
  </w:abstractNum>
  <w:abstractNum w:abstractNumId="12" w15:restartNumberingAfterBreak="0">
    <w:nsid w:val="49CA0DBC"/>
    <w:multiLevelType w:val="multilevel"/>
    <w:tmpl w:val="6AB059A2"/>
    <w:styleLink w:val="STZListe123"/>
    <w:lvl w:ilvl="0">
      <w:start w:val="1"/>
      <w:numFmt w:val="decimal"/>
      <w:pStyle w:val="Liste"/>
      <w:lvlText w:val="%1."/>
      <w:lvlJc w:val="left"/>
      <w:pPr>
        <w:ind w:left="510" w:hanging="510"/>
      </w:pPr>
      <w:rPr>
        <w:rFonts w:hint="default"/>
      </w:rPr>
    </w:lvl>
    <w:lvl w:ilvl="1">
      <w:start w:val="1"/>
      <w:numFmt w:val="decimal"/>
      <w:pStyle w:val="Liste2"/>
      <w:lvlText w:val="%1.%2."/>
      <w:lvlJc w:val="left"/>
      <w:pPr>
        <w:ind w:left="510" w:hanging="510"/>
      </w:pPr>
      <w:rPr>
        <w:rFonts w:hint="default"/>
      </w:rPr>
    </w:lvl>
    <w:lvl w:ilvl="2">
      <w:start w:val="1"/>
      <w:numFmt w:val="none"/>
      <w:lvlText w:val=""/>
      <w:lvlJc w:val="left"/>
      <w:pPr>
        <w:ind w:left="510" w:hanging="510"/>
      </w:pPr>
      <w:rPr>
        <w:rFonts w:hint="default"/>
      </w:rPr>
    </w:lvl>
    <w:lvl w:ilvl="3">
      <w:start w:val="1"/>
      <w:numFmt w:val="none"/>
      <w:lvlText w:val=""/>
      <w:lvlJc w:val="left"/>
      <w:pPr>
        <w:ind w:left="510" w:hanging="510"/>
      </w:pPr>
      <w:rPr>
        <w:rFonts w:hint="default"/>
      </w:rPr>
    </w:lvl>
    <w:lvl w:ilvl="4">
      <w:start w:val="1"/>
      <w:numFmt w:val="none"/>
      <w:lvlText w:val=""/>
      <w:lvlJc w:val="left"/>
      <w:pPr>
        <w:ind w:left="510" w:hanging="510"/>
      </w:pPr>
      <w:rPr>
        <w:rFonts w:hint="default"/>
      </w:rPr>
    </w:lvl>
    <w:lvl w:ilvl="5">
      <w:start w:val="1"/>
      <w:numFmt w:val="none"/>
      <w:lvlText w:val=""/>
      <w:lvlJc w:val="left"/>
      <w:pPr>
        <w:ind w:left="510" w:hanging="510"/>
      </w:pPr>
      <w:rPr>
        <w:rFonts w:hint="default"/>
      </w:rPr>
    </w:lvl>
    <w:lvl w:ilvl="6">
      <w:start w:val="1"/>
      <w:numFmt w:val="none"/>
      <w:lvlText w:val=""/>
      <w:lvlJc w:val="left"/>
      <w:pPr>
        <w:ind w:left="510" w:hanging="510"/>
      </w:pPr>
      <w:rPr>
        <w:rFonts w:hint="default"/>
      </w:rPr>
    </w:lvl>
    <w:lvl w:ilvl="7">
      <w:start w:val="1"/>
      <w:numFmt w:val="none"/>
      <w:lvlText w:val=""/>
      <w:lvlJc w:val="left"/>
      <w:pPr>
        <w:ind w:left="510" w:hanging="510"/>
      </w:pPr>
      <w:rPr>
        <w:rFonts w:hint="default"/>
      </w:rPr>
    </w:lvl>
    <w:lvl w:ilvl="8">
      <w:start w:val="1"/>
      <w:numFmt w:val="none"/>
      <w:lvlText w:val=""/>
      <w:lvlJc w:val="left"/>
      <w:pPr>
        <w:ind w:left="510" w:hanging="510"/>
      </w:pPr>
      <w:rPr>
        <w:rFonts w:hint="default"/>
      </w:rPr>
    </w:lvl>
  </w:abstractNum>
  <w:num w:numId="1" w16cid:durableId="1047340717">
    <w:abstractNumId w:val="11"/>
  </w:num>
  <w:num w:numId="2" w16cid:durableId="1692491754">
    <w:abstractNumId w:val="9"/>
  </w:num>
  <w:num w:numId="3" w16cid:durableId="1412660817">
    <w:abstractNumId w:val="7"/>
  </w:num>
  <w:num w:numId="4" w16cid:durableId="738752431">
    <w:abstractNumId w:val="6"/>
  </w:num>
  <w:num w:numId="5" w16cid:durableId="1123158612">
    <w:abstractNumId w:val="5"/>
  </w:num>
  <w:num w:numId="6" w16cid:durableId="663166418">
    <w:abstractNumId w:val="4"/>
  </w:num>
  <w:num w:numId="7" w16cid:durableId="972717456">
    <w:abstractNumId w:val="8"/>
  </w:num>
  <w:num w:numId="8" w16cid:durableId="1641184556">
    <w:abstractNumId w:val="3"/>
  </w:num>
  <w:num w:numId="9" w16cid:durableId="1633101068">
    <w:abstractNumId w:val="2"/>
  </w:num>
  <w:num w:numId="10" w16cid:durableId="1280990981">
    <w:abstractNumId w:val="1"/>
  </w:num>
  <w:num w:numId="11" w16cid:durableId="585963313">
    <w:abstractNumId w:val="0"/>
  </w:num>
  <w:num w:numId="12" w16cid:durableId="1868130056">
    <w:abstractNumId w:val="12"/>
  </w:num>
  <w:num w:numId="13" w16cid:durableId="1111123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08"/>
  <w:hyphenationZone w:val="425"/>
  <w:drawingGridHorizontalSpacing w:val="5330"/>
  <w:drawingGridVerticalSpacing w:val="2869"/>
  <w:doNotUseMarginsForDrawingGridOrigin/>
  <w:drawingGridHorizontalOrigin w:val="624"/>
  <w:drawingGridVerticalOrigin w:val="187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8A"/>
    <w:rsid w:val="00030F2B"/>
    <w:rsid w:val="000330CB"/>
    <w:rsid w:val="00051CC6"/>
    <w:rsid w:val="0005441D"/>
    <w:rsid w:val="00055A12"/>
    <w:rsid w:val="00075087"/>
    <w:rsid w:val="000B18DD"/>
    <w:rsid w:val="000B4A15"/>
    <w:rsid w:val="000B55B2"/>
    <w:rsid w:val="000C57B6"/>
    <w:rsid w:val="000D4A45"/>
    <w:rsid w:val="00101D61"/>
    <w:rsid w:val="001314D2"/>
    <w:rsid w:val="001426FA"/>
    <w:rsid w:val="001528CB"/>
    <w:rsid w:val="00173845"/>
    <w:rsid w:val="00193088"/>
    <w:rsid w:val="001934F4"/>
    <w:rsid w:val="001B0CEF"/>
    <w:rsid w:val="001C5213"/>
    <w:rsid w:val="001F3A0A"/>
    <w:rsid w:val="0020032B"/>
    <w:rsid w:val="002048E3"/>
    <w:rsid w:val="0022121E"/>
    <w:rsid w:val="002256EC"/>
    <w:rsid w:val="0023A935"/>
    <w:rsid w:val="00243581"/>
    <w:rsid w:val="00244BCE"/>
    <w:rsid w:val="00244BDD"/>
    <w:rsid w:val="00253AED"/>
    <w:rsid w:val="002637C2"/>
    <w:rsid w:val="0027183F"/>
    <w:rsid w:val="00281A22"/>
    <w:rsid w:val="00283FAE"/>
    <w:rsid w:val="00293B5B"/>
    <w:rsid w:val="00294AC3"/>
    <w:rsid w:val="002979D7"/>
    <w:rsid w:val="002A0BFB"/>
    <w:rsid w:val="002C2745"/>
    <w:rsid w:val="002D128B"/>
    <w:rsid w:val="002D7989"/>
    <w:rsid w:val="002E3413"/>
    <w:rsid w:val="002F57E4"/>
    <w:rsid w:val="0031200E"/>
    <w:rsid w:val="003312C4"/>
    <w:rsid w:val="0033213C"/>
    <w:rsid w:val="0034151F"/>
    <w:rsid w:val="0034233C"/>
    <w:rsid w:val="0035210D"/>
    <w:rsid w:val="0035252B"/>
    <w:rsid w:val="00356921"/>
    <w:rsid w:val="00364159"/>
    <w:rsid w:val="00367CC3"/>
    <w:rsid w:val="00371078"/>
    <w:rsid w:val="00371D2D"/>
    <w:rsid w:val="0038432B"/>
    <w:rsid w:val="003948B6"/>
    <w:rsid w:val="003B5637"/>
    <w:rsid w:val="003C3D60"/>
    <w:rsid w:val="003D719E"/>
    <w:rsid w:val="003F0371"/>
    <w:rsid w:val="003F0C5A"/>
    <w:rsid w:val="0041042A"/>
    <w:rsid w:val="00425960"/>
    <w:rsid w:val="004305EC"/>
    <w:rsid w:val="004322EA"/>
    <w:rsid w:val="00440E73"/>
    <w:rsid w:val="00444704"/>
    <w:rsid w:val="00452AA8"/>
    <w:rsid w:val="004624B3"/>
    <w:rsid w:val="00466012"/>
    <w:rsid w:val="004865AA"/>
    <w:rsid w:val="004905A9"/>
    <w:rsid w:val="0049236E"/>
    <w:rsid w:val="0049768C"/>
    <w:rsid w:val="004A09F3"/>
    <w:rsid w:val="004A75B1"/>
    <w:rsid w:val="004C0D57"/>
    <w:rsid w:val="004D1149"/>
    <w:rsid w:val="004E4E4D"/>
    <w:rsid w:val="00510A61"/>
    <w:rsid w:val="00511255"/>
    <w:rsid w:val="00511509"/>
    <w:rsid w:val="005237E9"/>
    <w:rsid w:val="005641D4"/>
    <w:rsid w:val="00576381"/>
    <w:rsid w:val="00586E33"/>
    <w:rsid w:val="005B108B"/>
    <w:rsid w:val="005C4945"/>
    <w:rsid w:val="005D24AA"/>
    <w:rsid w:val="005F2E9C"/>
    <w:rsid w:val="00600B52"/>
    <w:rsid w:val="00603EC9"/>
    <w:rsid w:val="00650F2D"/>
    <w:rsid w:val="006513EA"/>
    <w:rsid w:val="00670AE8"/>
    <w:rsid w:val="00671055"/>
    <w:rsid w:val="00671122"/>
    <w:rsid w:val="00675BC1"/>
    <w:rsid w:val="006803A2"/>
    <w:rsid w:val="00680C31"/>
    <w:rsid w:val="0068130A"/>
    <w:rsid w:val="00687305"/>
    <w:rsid w:val="006C6457"/>
    <w:rsid w:val="006D30DF"/>
    <w:rsid w:val="006D38C5"/>
    <w:rsid w:val="006F03D4"/>
    <w:rsid w:val="006F10BE"/>
    <w:rsid w:val="00701CF6"/>
    <w:rsid w:val="0070350A"/>
    <w:rsid w:val="0070702D"/>
    <w:rsid w:val="007120E2"/>
    <w:rsid w:val="00716AF0"/>
    <w:rsid w:val="00750188"/>
    <w:rsid w:val="007513D3"/>
    <w:rsid w:val="00766C35"/>
    <w:rsid w:val="007712AC"/>
    <w:rsid w:val="0077194E"/>
    <w:rsid w:val="00772F79"/>
    <w:rsid w:val="007950E7"/>
    <w:rsid w:val="007B27F8"/>
    <w:rsid w:val="007C3AE8"/>
    <w:rsid w:val="007D1792"/>
    <w:rsid w:val="007E21C5"/>
    <w:rsid w:val="007E520C"/>
    <w:rsid w:val="007F3FB6"/>
    <w:rsid w:val="007F6B6C"/>
    <w:rsid w:val="00811DB9"/>
    <w:rsid w:val="008234B6"/>
    <w:rsid w:val="00841372"/>
    <w:rsid w:val="00845524"/>
    <w:rsid w:val="00851822"/>
    <w:rsid w:val="008707A1"/>
    <w:rsid w:val="0087700F"/>
    <w:rsid w:val="00896015"/>
    <w:rsid w:val="008A79CC"/>
    <w:rsid w:val="008C0593"/>
    <w:rsid w:val="008C795D"/>
    <w:rsid w:val="009053C1"/>
    <w:rsid w:val="00905802"/>
    <w:rsid w:val="00923C78"/>
    <w:rsid w:val="009301C0"/>
    <w:rsid w:val="00935E32"/>
    <w:rsid w:val="00945995"/>
    <w:rsid w:val="009527B1"/>
    <w:rsid w:val="009558EB"/>
    <w:rsid w:val="00981499"/>
    <w:rsid w:val="00987118"/>
    <w:rsid w:val="009A5406"/>
    <w:rsid w:val="009A7DB5"/>
    <w:rsid w:val="009C0020"/>
    <w:rsid w:val="009D1494"/>
    <w:rsid w:val="009D1896"/>
    <w:rsid w:val="009D265C"/>
    <w:rsid w:val="009E2A5A"/>
    <w:rsid w:val="00A02DEA"/>
    <w:rsid w:val="00A03816"/>
    <w:rsid w:val="00A44514"/>
    <w:rsid w:val="00A62CEB"/>
    <w:rsid w:val="00A65B67"/>
    <w:rsid w:val="00AA3BCE"/>
    <w:rsid w:val="00AD05F8"/>
    <w:rsid w:val="00AE467F"/>
    <w:rsid w:val="00AF25D6"/>
    <w:rsid w:val="00AF75EB"/>
    <w:rsid w:val="00B07038"/>
    <w:rsid w:val="00B62E4A"/>
    <w:rsid w:val="00B71D23"/>
    <w:rsid w:val="00BB30EA"/>
    <w:rsid w:val="00BC0085"/>
    <w:rsid w:val="00BD45D0"/>
    <w:rsid w:val="00BE5B79"/>
    <w:rsid w:val="00BE6FC6"/>
    <w:rsid w:val="00C2147C"/>
    <w:rsid w:val="00C63B7C"/>
    <w:rsid w:val="00C75330"/>
    <w:rsid w:val="00C7695A"/>
    <w:rsid w:val="00C818BF"/>
    <w:rsid w:val="00C8621A"/>
    <w:rsid w:val="00CA2F07"/>
    <w:rsid w:val="00CA60EA"/>
    <w:rsid w:val="00CB4981"/>
    <w:rsid w:val="00CF4828"/>
    <w:rsid w:val="00D11163"/>
    <w:rsid w:val="00D156B5"/>
    <w:rsid w:val="00D451AB"/>
    <w:rsid w:val="00DA08F1"/>
    <w:rsid w:val="00DA29CE"/>
    <w:rsid w:val="00DAAF7E"/>
    <w:rsid w:val="00DC5081"/>
    <w:rsid w:val="00DD03D7"/>
    <w:rsid w:val="00DF51D7"/>
    <w:rsid w:val="00E0798F"/>
    <w:rsid w:val="00E2057D"/>
    <w:rsid w:val="00E2459D"/>
    <w:rsid w:val="00E45098"/>
    <w:rsid w:val="00E5187C"/>
    <w:rsid w:val="00E842F1"/>
    <w:rsid w:val="00E907F2"/>
    <w:rsid w:val="00E94A6E"/>
    <w:rsid w:val="00EA2175"/>
    <w:rsid w:val="00EA4635"/>
    <w:rsid w:val="00EC2280"/>
    <w:rsid w:val="00EC2B1C"/>
    <w:rsid w:val="00ED27C4"/>
    <w:rsid w:val="00EE0FF2"/>
    <w:rsid w:val="00EE6B85"/>
    <w:rsid w:val="00EF2E9B"/>
    <w:rsid w:val="00F4199A"/>
    <w:rsid w:val="00F4500E"/>
    <w:rsid w:val="00F47131"/>
    <w:rsid w:val="00F8530D"/>
    <w:rsid w:val="00F92AAF"/>
    <w:rsid w:val="00FA0EDA"/>
    <w:rsid w:val="00FA6325"/>
    <w:rsid w:val="00FB5D0F"/>
    <w:rsid w:val="00FC1CB7"/>
    <w:rsid w:val="00FC318A"/>
    <w:rsid w:val="00FE05B3"/>
    <w:rsid w:val="00FE7158"/>
    <w:rsid w:val="00FF0A72"/>
    <w:rsid w:val="00FF3D17"/>
    <w:rsid w:val="00FF71A7"/>
    <w:rsid w:val="03304DC6"/>
    <w:rsid w:val="041E2D85"/>
    <w:rsid w:val="043E1108"/>
    <w:rsid w:val="0485FCB6"/>
    <w:rsid w:val="04C5DDD0"/>
    <w:rsid w:val="0669CCE4"/>
    <w:rsid w:val="06D66DC3"/>
    <w:rsid w:val="06D7E6CC"/>
    <w:rsid w:val="098D1453"/>
    <w:rsid w:val="0C959CBA"/>
    <w:rsid w:val="0CF0F4C6"/>
    <w:rsid w:val="0DC94DE7"/>
    <w:rsid w:val="0E85998D"/>
    <w:rsid w:val="0FD5A535"/>
    <w:rsid w:val="114A0CB4"/>
    <w:rsid w:val="1187FEF1"/>
    <w:rsid w:val="12100B9D"/>
    <w:rsid w:val="124246A8"/>
    <w:rsid w:val="127D6B7D"/>
    <w:rsid w:val="141871E1"/>
    <w:rsid w:val="147851C4"/>
    <w:rsid w:val="15FA2814"/>
    <w:rsid w:val="16B7AF3F"/>
    <w:rsid w:val="18532063"/>
    <w:rsid w:val="1886CCF9"/>
    <w:rsid w:val="192FB7F0"/>
    <w:rsid w:val="19E7268E"/>
    <w:rsid w:val="1A88F030"/>
    <w:rsid w:val="1B9FA4BF"/>
    <w:rsid w:val="1BDAE3D5"/>
    <w:rsid w:val="1DC200D9"/>
    <w:rsid w:val="1DC667BA"/>
    <w:rsid w:val="1E0372FC"/>
    <w:rsid w:val="1F10A3EC"/>
    <w:rsid w:val="206E036E"/>
    <w:rsid w:val="21A0A5E8"/>
    <w:rsid w:val="220DE4E1"/>
    <w:rsid w:val="22329ED1"/>
    <w:rsid w:val="22471742"/>
    <w:rsid w:val="2381036E"/>
    <w:rsid w:val="258CDBEE"/>
    <w:rsid w:val="266C18D0"/>
    <w:rsid w:val="26B63F65"/>
    <w:rsid w:val="27438D22"/>
    <w:rsid w:val="27D9EA45"/>
    <w:rsid w:val="27F2BDD1"/>
    <w:rsid w:val="28E6B74C"/>
    <w:rsid w:val="2930051F"/>
    <w:rsid w:val="2AFEF0EB"/>
    <w:rsid w:val="2D29F546"/>
    <w:rsid w:val="2DEB7B3E"/>
    <w:rsid w:val="2E970274"/>
    <w:rsid w:val="2F85A62B"/>
    <w:rsid w:val="30B1ADB0"/>
    <w:rsid w:val="3161EC5C"/>
    <w:rsid w:val="318E0C78"/>
    <w:rsid w:val="32A1DA3B"/>
    <w:rsid w:val="348D53C8"/>
    <w:rsid w:val="34AC61F0"/>
    <w:rsid w:val="356B2AF1"/>
    <w:rsid w:val="36412430"/>
    <w:rsid w:val="378E1E48"/>
    <w:rsid w:val="37E51E0D"/>
    <w:rsid w:val="38F27B11"/>
    <w:rsid w:val="3B5CA70C"/>
    <w:rsid w:val="3B816DBC"/>
    <w:rsid w:val="3B950853"/>
    <w:rsid w:val="3C24B342"/>
    <w:rsid w:val="3C319B4C"/>
    <w:rsid w:val="3C610F8E"/>
    <w:rsid w:val="3C630B77"/>
    <w:rsid w:val="3CB0F826"/>
    <w:rsid w:val="3CC7A15A"/>
    <w:rsid w:val="3D84842E"/>
    <w:rsid w:val="3E18BE02"/>
    <w:rsid w:val="40129155"/>
    <w:rsid w:val="41C1A151"/>
    <w:rsid w:val="42619102"/>
    <w:rsid w:val="42AACC9A"/>
    <w:rsid w:val="436F911B"/>
    <w:rsid w:val="45A513E9"/>
    <w:rsid w:val="4672C431"/>
    <w:rsid w:val="47B9F224"/>
    <w:rsid w:val="47CF1910"/>
    <w:rsid w:val="485C0639"/>
    <w:rsid w:val="48657B66"/>
    <w:rsid w:val="488273AC"/>
    <w:rsid w:val="494C6CDB"/>
    <w:rsid w:val="4BC6D8CD"/>
    <w:rsid w:val="4C36A53C"/>
    <w:rsid w:val="4CA59CC9"/>
    <w:rsid w:val="4CD24602"/>
    <w:rsid w:val="4DF103E7"/>
    <w:rsid w:val="4F541BA2"/>
    <w:rsid w:val="504F631F"/>
    <w:rsid w:val="50566509"/>
    <w:rsid w:val="50BFDC79"/>
    <w:rsid w:val="52710444"/>
    <w:rsid w:val="52F654B1"/>
    <w:rsid w:val="53A9D227"/>
    <w:rsid w:val="55392964"/>
    <w:rsid w:val="5566B559"/>
    <w:rsid w:val="577E79FF"/>
    <w:rsid w:val="584B208D"/>
    <w:rsid w:val="589DE480"/>
    <w:rsid w:val="5A629AD1"/>
    <w:rsid w:val="5B352E6E"/>
    <w:rsid w:val="5B77AF14"/>
    <w:rsid w:val="5E2D4B8A"/>
    <w:rsid w:val="5F4846DE"/>
    <w:rsid w:val="6193D079"/>
    <w:rsid w:val="6369B812"/>
    <w:rsid w:val="64460958"/>
    <w:rsid w:val="64460FCD"/>
    <w:rsid w:val="65A55673"/>
    <w:rsid w:val="65ED353B"/>
    <w:rsid w:val="66DC3587"/>
    <w:rsid w:val="684D1DAE"/>
    <w:rsid w:val="68AA0F98"/>
    <w:rsid w:val="6B2E23D2"/>
    <w:rsid w:val="6BBA22B6"/>
    <w:rsid w:val="6C490B9D"/>
    <w:rsid w:val="6D910F2B"/>
    <w:rsid w:val="6DC6DD4A"/>
    <w:rsid w:val="6EA9EE5D"/>
    <w:rsid w:val="6FFEC2AB"/>
    <w:rsid w:val="710321C9"/>
    <w:rsid w:val="723E2FAC"/>
    <w:rsid w:val="72CA7978"/>
    <w:rsid w:val="72EBF08F"/>
    <w:rsid w:val="7413A884"/>
    <w:rsid w:val="7530DF81"/>
    <w:rsid w:val="775E6AC7"/>
    <w:rsid w:val="77C77048"/>
    <w:rsid w:val="7842E7E6"/>
    <w:rsid w:val="786762E5"/>
    <w:rsid w:val="79420CFE"/>
    <w:rsid w:val="7A11D0A9"/>
    <w:rsid w:val="7AB2C09A"/>
    <w:rsid w:val="7B08D01B"/>
    <w:rsid w:val="7F5F412D"/>
    <w:rsid w:val="7FB08ABF"/>
    <w:rsid w:val="7FB986D3"/>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459E1"/>
  <w15:chartTrackingRefBased/>
  <w15:docId w15:val="{04BCE83B-3EC6-4BBB-B2F9-75AFDF63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3B5637"/>
    <w:pPr>
      <w:spacing w:line="280" w:lineRule="atLeast"/>
    </w:pPr>
  </w:style>
  <w:style w:type="paragraph" w:styleId="berschrift1">
    <w:name w:val="heading 1"/>
    <w:basedOn w:val="Standard"/>
    <w:next w:val="StandardBlocksatz"/>
    <w:link w:val="berschrift1Zchn"/>
    <w:uiPriority w:val="9"/>
    <w:qFormat/>
    <w:rsid w:val="00FC1CB7"/>
    <w:pPr>
      <w:keepNext/>
      <w:keepLines/>
      <w:numPr>
        <w:numId w:val="1"/>
      </w:numPr>
      <w:spacing w:line="420" w:lineRule="exact"/>
      <w:contextualSpacing/>
      <w:outlineLvl w:val="0"/>
    </w:pPr>
    <w:rPr>
      <w:rFonts w:asciiTheme="majorHAnsi" w:hAnsiTheme="majorHAnsi" w:eastAsiaTheme="majorEastAsia" w:cstheme="majorBidi"/>
      <w:sz w:val="38"/>
      <w:szCs w:val="32"/>
    </w:rPr>
  </w:style>
  <w:style w:type="paragraph" w:styleId="berschrift2">
    <w:name w:val="heading 2"/>
    <w:basedOn w:val="Standard"/>
    <w:next w:val="StandardBlocksatz"/>
    <w:link w:val="berschrift2Zchn"/>
    <w:uiPriority w:val="9"/>
    <w:unhideWhenUsed/>
    <w:qFormat/>
    <w:rsid w:val="003948B6"/>
    <w:pPr>
      <w:keepNext/>
      <w:keepLines/>
      <w:numPr>
        <w:ilvl w:val="1"/>
        <w:numId w:val="1"/>
      </w:numPr>
      <w:spacing w:before="560" w:after="280" w:line="320" w:lineRule="exact"/>
      <w:contextualSpacing/>
      <w:outlineLvl w:val="1"/>
    </w:pPr>
    <w:rPr>
      <w:rFonts w:asciiTheme="majorHAnsi" w:hAnsiTheme="majorHAnsi" w:eastAsiaTheme="majorEastAsia" w:cstheme="majorBidi"/>
      <w:sz w:val="28"/>
      <w:szCs w:val="26"/>
    </w:rPr>
  </w:style>
  <w:style w:type="paragraph" w:styleId="berschrift3">
    <w:name w:val="heading 3"/>
    <w:basedOn w:val="Standard"/>
    <w:next w:val="StandardBlocksatz"/>
    <w:link w:val="berschrift3Zchn"/>
    <w:uiPriority w:val="9"/>
    <w:unhideWhenUsed/>
    <w:qFormat/>
    <w:rsid w:val="00367CC3"/>
    <w:pPr>
      <w:keepNext/>
      <w:keepLines/>
      <w:numPr>
        <w:ilvl w:val="2"/>
        <w:numId w:val="1"/>
      </w:numPr>
      <w:spacing w:before="280"/>
      <w:contextualSpacing/>
      <w:outlineLvl w:val="2"/>
    </w:pPr>
    <w:rPr>
      <w:rFonts w:asciiTheme="majorHAnsi" w:hAnsiTheme="majorHAnsi" w:eastAsiaTheme="majorEastAsia" w:cstheme="majorBidi"/>
      <w:szCs w:val="24"/>
    </w:rPr>
  </w:style>
  <w:style w:type="paragraph" w:styleId="berschrift4">
    <w:name w:val="heading 4"/>
    <w:basedOn w:val="Standard"/>
    <w:next w:val="StandardBlocksatz"/>
    <w:link w:val="berschrift4Zchn"/>
    <w:uiPriority w:val="9"/>
    <w:unhideWhenUsed/>
    <w:qFormat/>
    <w:rsid w:val="00367CC3"/>
    <w:pPr>
      <w:keepNext/>
      <w:keepLines/>
      <w:numPr>
        <w:ilvl w:val="3"/>
        <w:numId w:val="1"/>
      </w:numPr>
      <w:contextualSpacing/>
      <w:outlineLvl w:val="3"/>
    </w:pPr>
    <w:rPr>
      <w:rFonts w:asciiTheme="majorHAnsi" w:hAnsiTheme="majorHAnsi" w:eastAsiaTheme="majorEastAsia" w:cstheme="majorBidi"/>
      <w:iCs/>
    </w:rPr>
  </w:style>
  <w:style w:type="paragraph" w:styleId="berschrift5">
    <w:name w:val="heading 5"/>
    <w:basedOn w:val="Standard"/>
    <w:next w:val="StandardBlocksatz"/>
    <w:link w:val="berschrift5Zchn"/>
    <w:uiPriority w:val="9"/>
    <w:unhideWhenUsed/>
    <w:qFormat/>
    <w:rsid w:val="00244BCE"/>
    <w:pPr>
      <w:keepNext/>
      <w:keepLines/>
      <w:spacing w:before="280"/>
      <w:contextualSpacing/>
      <w:outlineLvl w:val="4"/>
    </w:pPr>
    <w:rPr>
      <w:rFonts w:asciiTheme="majorHAnsi" w:hAnsiTheme="majorHAnsi" w:eastAsiaTheme="majorEastAsia" w:cstheme="majorBidi"/>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numbering" w:styleId="STZListe123Ueberschriften" w:customStyle="1">
    <w:name w:val="STZ_Liste123_Ueberschriften"/>
    <w:uiPriority w:val="99"/>
    <w:rsid w:val="003948B6"/>
    <w:pPr>
      <w:numPr>
        <w:numId w:val="1"/>
      </w:numPr>
    </w:pPr>
  </w:style>
  <w:style w:type="numbering" w:styleId="STZListe123" w:customStyle="1">
    <w:name w:val="STZ_Liste123"/>
    <w:uiPriority w:val="99"/>
    <w:rsid w:val="00845524"/>
    <w:pPr>
      <w:numPr>
        <w:numId w:val="12"/>
      </w:numPr>
    </w:pPr>
  </w:style>
  <w:style w:type="character" w:styleId="berschrift1Zchn" w:customStyle="1">
    <w:name w:val="Überschrift 1 Zchn"/>
    <w:basedOn w:val="Absatz-Standardschriftart"/>
    <w:link w:val="berschrift1"/>
    <w:uiPriority w:val="9"/>
    <w:rsid w:val="00FC1CB7"/>
    <w:rPr>
      <w:rFonts w:asciiTheme="majorHAnsi" w:hAnsiTheme="majorHAnsi" w:eastAsiaTheme="majorEastAsia" w:cstheme="majorBidi"/>
      <w:sz w:val="38"/>
      <w:szCs w:val="32"/>
    </w:rPr>
  </w:style>
  <w:style w:type="character" w:styleId="berschrift2Zchn" w:customStyle="1">
    <w:name w:val="Überschrift 2 Zchn"/>
    <w:basedOn w:val="Absatz-Standardschriftart"/>
    <w:link w:val="berschrift2"/>
    <w:uiPriority w:val="9"/>
    <w:rsid w:val="003948B6"/>
    <w:rPr>
      <w:rFonts w:asciiTheme="majorHAnsi" w:hAnsiTheme="majorHAnsi" w:eastAsiaTheme="majorEastAsia" w:cstheme="majorBidi"/>
      <w:sz w:val="28"/>
      <w:szCs w:val="26"/>
    </w:rPr>
  </w:style>
  <w:style w:type="character" w:styleId="berschrift3Zchn" w:customStyle="1">
    <w:name w:val="Überschrift 3 Zchn"/>
    <w:basedOn w:val="Absatz-Standardschriftart"/>
    <w:link w:val="berschrift3"/>
    <w:uiPriority w:val="9"/>
    <w:rsid w:val="00367CC3"/>
    <w:rPr>
      <w:rFonts w:asciiTheme="majorHAnsi" w:hAnsiTheme="majorHAnsi" w:eastAsiaTheme="majorEastAsia" w:cstheme="majorBidi"/>
      <w:szCs w:val="24"/>
    </w:rPr>
  </w:style>
  <w:style w:type="character" w:styleId="berschrift4Zchn" w:customStyle="1">
    <w:name w:val="Überschrift 4 Zchn"/>
    <w:basedOn w:val="Absatz-Standardschriftart"/>
    <w:link w:val="berschrift4"/>
    <w:uiPriority w:val="9"/>
    <w:rsid w:val="00367CC3"/>
    <w:rPr>
      <w:rFonts w:asciiTheme="majorHAnsi" w:hAnsiTheme="majorHAnsi" w:eastAsiaTheme="majorEastAsia" w:cstheme="majorBidi"/>
      <w:iCs/>
    </w:rPr>
  </w:style>
  <w:style w:type="numbering" w:styleId="STZAufz" w:customStyle="1">
    <w:name w:val="STZ_Aufz"/>
    <w:uiPriority w:val="99"/>
    <w:rsid w:val="00FA6325"/>
    <w:pPr>
      <w:numPr>
        <w:numId w:val="13"/>
      </w:numPr>
    </w:pPr>
  </w:style>
  <w:style w:type="paragraph" w:styleId="Liste">
    <w:name w:val="List"/>
    <w:basedOn w:val="Standard"/>
    <w:uiPriority w:val="99"/>
    <w:unhideWhenUsed/>
    <w:qFormat/>
    <w:rsid w:val="005F2E9C"/>
    <w:pPr>
      <w:numPr>
        <w:numId w:val="12"/>
      </w:numPr>
      <w:spacing w:line="240" w:lineRule="auto"/>
      <w:contextualSpacing/>
      <w:jc w:val="both"/>
    </w:pPr>
  </w:style>
  <w:style w:type="paragraph" w:styleId="Liste2">
    <w:name w:val="List 2"/>
    <w:basedOn w:val="Standard"/>
    <w:uiPriority w:val="99"/>
    <w:unhideWhenUsed/>
    <w:rsid w:val="005F2E9C"/>
    <w:pPr>
      <w:numPr>
        <w:ilvl w:val="1"/>
        <w:numId w:val="12"/>
      </w:numPr>
      <w:spacing w:line="240" w:lineRule="auto"/>
      <w:contextualSpacing/>
      <w:jc w:val="both"/>
    </w:pPr>
  </w:style>
  <w:style w:type="paragraph" w:styleId="Aufzhlungszeichen">
    <w:name w:val="List Bullet"/>
    <w:basedOn w:val="Standard"/>
    <w:uiPriority w:val="99"/>
    <w:unhideWhenUsed/>
    <w:qFormat/>
    <w:rsid w:val="00511255"/>
    <w:pPr>
      <w:numPr>
        <w:numId w:val="13"/>
      </w:numPr>
      <w:spacing w:line="240" w:lineRule="auto"/>
      <w:ind w:left="357" w:hanging="357"/>
      <w:contextualSpacing/>
      <w:jc w:val="both"/>
    </w:pPr>
  </w:style>
  <w:style w:type="paragraph" w:styleId="Aufzhlungszeichen2">
    <w:name w:val="List Bullet 2"/>
    <w:basedOn w:val="Standard"/>
    <w:uiPriority w:val="99"/>
    <w:unhideWhenUsed/>
    <w:qFormat/>
    <w:rsid w:val="00511255"/>
    <w:pPr>
      <w:numPr>
        <w:ilvl w:val="1"/>
        <w:numId w:val="13"/>
      </w:numPr>
      <w:spacing w:line="240" w:lineRule="auto"/>
      <w:ind w:left="527" w:hanging="357"/>
      <w:contextualSpacing/>
      <w:jc w:val="both"/>
    </w:pPr>
  </w:style>
  <w:style w:type="paragraph" w:styleId="Aufzhlungszeichen3">
    <w:name w:val="List Bullet 3"/>
    <w:basedOn w:val="Standard"/>
    <w:uiPriority w:val="99"/>
    <w:unhideWhenUsed/>
    <w:qFormat/>
    <w:rsid w:val="00511255"/>
    <w:pPr>
      <w:numPr>
        <w:ilvl w:val="2"/>
        <w:numId w:val="13"/>
      </w:numPr>
      <w:spacing w:line="240" w:lineRule="auto"/>
      <w:ind w:left="697" w:hanging="357"/>
      <w:contextualSpacing/>
      <w:jc w:val="both"/>
    </w:pPr>
  </w:style>
  <w:style w:type="paragraph" w:styleId="Titel">
    <w:name w:val="Title"/>
    <w:basedOn w:val="Standard"/>
    <w:next w:val="Untertitel"/>
    <w:link w:val="TitelZchn"/>
    <w:uiPriority w:val="10"/>
    <w:qFormat/>
    <w:rsid w:val="00FC1CB7"/>
    <w:pPr>
      <w:spacing w:line="180" w:lineRule="auto"/>
      <w:contextualSpacing/>
    </w:pPr>
    <w:rPr>
      <w:rFonts w:asciiTheme="majorHAnsi" w:hAnsiTheme="majorHAnsi" w:eastAsiaTheme="majorEastAsia" w:cstheme="majorBidi"/>
      <w:spacing w:val="-10"/>
      <w:kern w:val="28"/>
      <w:sz w:val="48"/>
      <w:szCs w:val="56"/>
    </w:rPr>
  </w:style>
  <w:style w:type="character" w:styleId="TitelZchn" w:customStyle="1">
    <w:name w:val="Titel Zchn"/>
    <w:basedOn w:val="Absatz-Standardschriftart"/>
    <w:link w:val="Titel"/>
    <w:uiPriority w:val="10"/>
    <w:rsid w:val="00FC1CB7"/>
    <w:rPr>
      <w:rFonts w:asciiTheme="majorHAnsi" w:hAnsiTheme="majorHAnsi" w:eastAsiaTheme="majorEastAsia" w:cstheme="majorBidi"/>
      <w:spacing w:val="-10"/>
      <w:kern w:val="28"/>
      <w:sz w:val="48"/>
      <w:szCs w:val="56"/>
    </w:rPr>
  </w:style>
  <w:style w:type="paragraph" w:styleId="Untertitel">
    <w:name w:val="Subtitle"/>
    <w:basedOn w:val="Standard"/>
    <w:link w:val="UntertitelZchn"/>
    <w:uiPriority w:val="11"/>
    <w:qFormat/>
    <w:rsid w:val="00244BCE"/>
    <w:pPr>
      <w:numPr>
        <w:ilvl w:val="1"/>
      </w:numPr>
      <w:spacing w:line="216" w:lineRule="auto"/>
    </w:pPr>
    <w:rPr>
      <w:rFonts w:eastAsiaTheme="minorEastAsia"/>
      <w:spacing w:val="-5"/>
      <w:sz w:val="44"/>
    </w:rPr>
  </w:style>
  <w:style w:type="character" w:styleId="UntertitelZchn" w:customStyle="1">
    <w:name w:val="Untertitel Zchn"/>
    <w:basedOn w:val="Absatz-Standardschriftart"/>
    <w:link w:val="Untertitel"/>
    <w:uiPriority w:val="11"/>
    <w:rsid w:val="00244BCE"/>
    <w:rPr>
      <w:rFonts w:eastAsiaTheme="minorEastAsia"/>
      <w:spacing w:val="-5"/>
      <w:sz w:val="44"/>
    </w:rPr>
  </w:style>
  <w:style w:type="paragraph" w:styleId="Inhaltsverzeichnisberschrift">
    <w:name w:val="TOC Heading"/>
    <w:basedOn w:val="berschrift1"/>
    <w:next w:val="Standard"/>
    <w:uiPriority w:val="39"/>
    <w:unhideWhenUsed/>
    <w:qFormat/>
    <w:rsid w:val="00EA4635"/>
    <w:pPr>
      <w:numPr>
        <w:numId w:val="0"/>
      </w:numPr>
      <w:spacing w:after="560"/>
      <w:outlineLvl w:val="9"/>
    </w:pPr>
    <w:rPr>
      <w:lang w:eastAsia="de-CH"/>
    </w:rPr>
  </w:style>
  <w:style w:type="paragraph" w:styleId="Verzeichnis1">
    <w:name w:val="toc 1"/>
    <w:basedOn w:val="Standard"/>
    <w:next w:val="Standard"/>
    <w:autoRedefine/>
    <w:uiPriority w:val="39"/>
    <w:unhideWhenUsed/>
    <w:rsid w:val="004305EC"/>
    <w:pPr>
      <w:tabs>
        <w:tab w:val="left" w:pos="408"/>
        <w:tab w:val="right" w:pos="8494"/>
      </w:tabs>
      <w:spacing w:before="280"/>
      <w:ind w:left="408" w:right="408" w:hanging="408"/>
    </w:pPr>
    <w:rPr>
      <w:rFonts w:asciiTheme="majorHAnsi" w:hAnsiTheme="majorHAnsi"/>
    </w:rPr>
  </w:style>
  <w:style w:type="paragraph" w:styleId="Verzeichnis2">
    <w:name w:val="toc 2"/>
    <w:basedOn w:val="Standard"/>
    <w:next w:val="Standard"/>
    <w:autoRedefine/>
    <w:uiPriority w:val="39"/>
    <w:unhideWhenUsed/>
    <w:rsid w:val="004305EC"/>
    <w:pPr>
      <w:tabs>
        <w:tab w:val="left" w:pos="1049"/>
        <w:tab w:val="right" w:pos="8494"/>
      </w:tabs>
      <w:ind w:left="408" w:right="408"/>
    </w:pPr>
  </w:style>
  <w:style w:type="paragraph" w:styleId="Verzeichnis3">
    <w:name w:val="toc 3"/>
    <w:basedOn w:val="Standard"/>
    <w:next w:val="Standard"/>
    <w:autoRedefine/>
    <w:uiPriority w:val="39"/>
    <w:unhideWhenUsed/>
    <w:rsid w:val="004305EC"/>
    <w:pPr>
      <w:tabs>
        <w:tab w:val="left" w:pos="1049"/>
        <w:tab w:val="right" w:pos="8494"/>
      </w:tabs>
      <w:ind w:left="408" w:right="408"/>
    </w:pPr>
  </w:style>
  <w:style w:type="character" w:styleId="Hyperlink">
    <w:name w:val="Hyperlink"/>
    <w:basedOn w:val="Absatz-Standardschriftart"/>
    <w:uiPriority w:val="99"/>
    <w:unhideWhenUsed/>
    <w:rsid w:val="00E0798F"/>
    <w:rPr>
      <w:color w:val="0F05A0" w:themeColor="hyperlink"/>
      <w:u w:val="single"/>
    </w:rPr>
  </w:style>
  <w:style w:type="paragraph" w:styleId="Verzeichnis4">
    <w:name w:val="toc 4"/>
    <w:basedOn w:val="Standard"/>
    <w:next w:val="Standard"/>
    <w:autoRedefine/>
    <w:uiPriority w:val="39"/>
    <w:unhideWhenUsed/>
    <w:rsid w:val="004305EC"/>
    <w:pPr>
      <w:tabs>
        <w:tab w:val="left" w:pos="1049"/>
        <w:tab w:val="right" w:pos="8494"/>
      </w:tabs>
      <w:ind w:left="408" w:right="408"/>
    </w:pPr>
  </w:style>
  <w:style w:type="paragraph" w:styleId="Kopfzeile">
    <w:name w:val="header"/>
    <w:basedOn w:val="Standard"/>
    <w:link w:val="KopfzeileZchn"/>
    <w:uiPriority w:val="99"/>
    <w:unhideWhenUsed/>
    <w:rsid w:val="00D156B5"/>
    <w:pPr>
      <w:tabs>
        <w:tab w:val="right" w:pos="9582"/>
      </w:tabs>
      <w:spacing w:line="200" w:lineRule="exact"/>
      <w:ind w:right="-1701"/>
    </w:pPr>
    <w:rPr>
      <w:rFonts w:asciiTheme="majorHAnsi" w:hAnsiTheme="majorHAnsi"/>
      <w:sz w:val="16"/>
    </w:rPr>
  </w:style>
  <w:style w:type="character" w:styleId="KopfzeileZchn" w:customStyle="1">
    <w:name w:val="Kopfzeile Zchn"/>
    <w:basedOn w:val="Absatz-Standardschriftart"/>
    <w:link w:val="Kopfzeile"/>
    <w:uiPriority w:val="99"/>
    <w:rsid w:val="00D156B5"/>
    <w:rPr>
      <w:rFonts w:asciiTheme="majorHAnsi" w:hAnsiTheme="majorHAnsi"/>
      <w:sz w:val="16"/>
    </w:rPr>
  </w:style>
  <w:style w:type="paragraph" w:styleId="Fuzeile">
    <w:name w:val="footer"/>
    <w:basedOn w:val="Standard"/>
    <w:link w:val="FuzeileZchn"/>
    <w:uiPriority w:val="99"/>
    <w:unhideWhenUsed/>
    <w:rsid w:val="00D156B5"/>
    <w:pPr>
      <w:tabs>
        <w:tab w:val="right" w:pos="9582"/>
      </w:tabs>
      <w:spacing w:line="200" w:lineRule="exact"/>
      <w:ind w:right="-1701"/>
    </w:pPr>
    <w:rPr>
      <w:rFonts w:asciiTheme="majorHAnsi" w:hAnsiTheme="majorHAnsi"/>
      <w:sz w:val="16"/>
    </w:rPr>
  </w:style>
  <w:style w:type="character" w:styleId="FuzeileZchn" w:customStyle="1">
    <w:name w:val="Fußzeile Zchn"/>
    <w:basedOn w:val="Absatz-Standardschriftart"/>
    <w:link w:val="Fuzeile"/>
    <w:uiPriority w:val="99"/>
    <w:rsid w:val="00D156B5"/>
    <w:rPr>
      <w:rFonts w:asciiTheme="majorHAnsi" w:hAnsiTheme="majorHAnsi"/>
      <w:sz w:val="16"/>
    </w:rPr>
  </w:style>
  <w:style w:type="character" w:styleId="berschrift5Zchn" w:customStyle="1">
    <w:name w:val="Überschrift 5 Zchn"/>
    <w:basedOn w:val="Absatz-Standardschriftart"/>
    <w:link w:val="berschrift5"/>
    <w:uiPriority w:val="9"/>
    <w:rsid w:val="00244BCE"/>
    <w:rPr>
      <w:rFonts w:asciiTheme="majorHAnsi" w:hAnsiTheme="majorHAnsi" w:eastAsiaTheme="majorEastAsia" w:cstheme="majorBidi"/>
    </w:rPr>
  </w:style>
  <w:style w:type="character" w:styleId="NichtaufgelsteErwhnung1" w:customStyle="1">
    <w:name w:val="Nicht aufgelöste Erwähnung1"/>
    <w:basedOn w:val="Absatz-Standardschriftart"/>
    <w:uiPriority w:val="99"/>
    <w:semiHidden/>
    <w:unhideWhenUsed/>
    <w:rsid w:val="00C75330"/>
    <w:rPr>
      <w:color w:val="605E5C"/>
      <w:shd w:val="clear" w:color="auto" w:fill="E1DFDD"/>
    </w:rPr>
  </w:style>
  <w:style w:type="paragraph" w:styleId="Funotentext">
    <w:name w:val="footnote text"/>
    <w:basedOn w:val="Standard"/>
    <w:link w:val="FunotentextZchn"/>
    <w:uiPriority w:val="99"/>
    <w:semiHidden/>
    <w:unhideWhenUsed/>
    <w:rsid w:val="00C75330"/>
    <w:pPr>
      <w:spacing w:line="200" w:lineRule="atLeast"/>
    </w:pPr>
    <w:rPr>
      <w:sz w:val="16"/>
      <w:szCs w:val="20"/>
    </w:rPr>
  </w:style>
  <w:style w:type="character" w:styleId="FunotentextZchn" w:customStyle="1">
    <w:name w:val="Fußnotentext Zchn"/>
    <w:basedOn w:val="Absatz-Standardschriftart"/>
    <w:link w:val="Funotentext"/>
    <w:uiPriority w:val="99"/>
    <w:semiHidden/>
    <w:rsid w:val="00C75330"/>
    <w:rPr>
      <w:sz w:val="16"/>
      <w:szCs w:val="20"/>
    </w:rPr>
  </w:style>
  <w:style w:type="character" w:styleId="Funotenzeichen">
    <w:name w:val="footnote reference"/>
    <w:basedOn w:val="Absatz-Standardschriftart"/>
    <w:uiPriority w:val="99"/>
    <w:semiHidden/>
    <w:unhideWhenUsed/>
    <w:rsid w:val="00C75330"/>
    <w:rPr>
      <w:vertAlign w:val="superscript"/>
    </w:rPr>
  </w:style>
  <w:style w:type="paragraph" w:styleId="Standardklein" w:customStyle="1">
    <w:name w:val="Standard klein"/>
    <w:basedOn w:val="Standard"/>
    <w:qFormat/>
    <w:rsid w:val="005F2E9C"/>
    <w:pPr>
      <w:spacing w:line="200" w:lineRule="atLeast"/>
      <w:jc w:val="both"/>
    </w:pPr>
    <w:rPr>
      <w:sz w:val="16"/>
    </w:rPr>
  </w:style>
  <w:style w:type="paragraph" w:styleId="KopfzeileKapiteltitel" w:customStyle="1">
    <w:name w:val="Kopfzeile Kapiteltitel"/>
    <w:basedOn w:val="Kopfzeile"/>
    <w:rsid w:val="008C0593"/>
    <w:rPr>
      <w:rFonts w:asciiTheme="minorHAnsi" w:hAnsiTheme="minorHAnsi"/>
    </w:rPr>
  </w:style>
  <w:style w:type="paragraph" w:styleId="Beschriftung">
    <w:name w:val="caption"/>
    <w:basedOn w:val="Standard"/>
    <w:next w:val="StandardBlocksatz"/>
    <w:uiPriority w:val="35"/>
    <w:unhideWhenUsed/>
    <w:qFormat/>
    <w:rsid w:val="005F2E9C"/>
    <w:pPr>
      <w:spacing w:before="80" w:after="280" w:line="200" w:lineRule="atLeast"/>
      <w:contextualSpacing/>
    </w:pPr>
    <w:rPr>
      <w:iCs/>
      <w:sz w:val="16"/>
      <w:szCs w:val="18"/>
    </w:rPr>
  </w:style>
  <w:style w:type="paragraph" w:styleId="StandardBlocksatz" w:customStyle="1">
    <w:name w:val="Standard Blocksatz"/>
    <w:basedOn w:val="Standard"/>
    <w:qFormat/>
    <w:rsid w:val="00367CC3"/>
    <w:pPr>
      <w:spacing w:after="280"/>
      <w:jc w:val="both"/>
    </w:pPr>
  </w:style>
  <w:style w:type="paragraph" w:styleId="Sprechblasentext">
    <w:name w:val="Balloon Text"/>
    <w:basedOn w:val="Standard"/>
    <w:link w:val="SprechblasentextZchn"/>
    <w:uiPriority w:val="99"/>
    <w:semiHidden/>
    <w:unhideWhenUsed/>
    <w:rsid w:val="002979D7"/>
    <w:pPr>
      <w:spacing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99"/>
    <w:semiHidden/>
    <w:rsid w:val="002979D7"/>
    <w:rPr>
      <w:rFonts w:ascii="Segoe UI" w:hAnsi="Segoe UI" w:cs="Segoe UI"/>
      <w:sz w:val="18"/>
      <w:szCs w:val="18"/>
    </w:rPr>
  </w:style>
  <w:style w:type="character" w:styleId="Fett">
    <w:name w:val="Strong"/>
    <w:basedOn w:val="Absatz-Standardschriftart"/>
    <w:uiPriority w:val="22"/>
    <w:qFormat/>
    <w:rsid w:val="00466012"/>
    <w:rPr>
      <w:b/>
      <w:bCs/>
    </w:rPr>
  </w:style>
  <w:style w:type="character" w:styleId="BesuchterLink">
    <w:name w:val="FollowedHyperlink"/>
    <w:basedOn w:val="Absatz-Standardschriftart"/>
    <w:uiPriority w:val="99"/>
    <w:semiHidden/>
    <w:unhideWhenUsed/>
    <w:rsid w:val="00C2147C"/>
    <w:rPr>
      <w:color w:val="545050" w:themeColor="followedHyperlink"/>
      <w:u w:val="single"/>
    </w:rPr>
  </w:style>
  <w:style w:type="table" w:styleId="STZTabelle" w:customStyle="1">
    <w:name w:val="STZ_Tabelle"/>
    <w:basedOn w:val="NormaleTabelle"/>
    <w:uiPriority w:val="99"/>
    <w:rsid w:val="00444704"/>
    <w:pPr>
      <w:spacing w:line="190" w:lineRule="atLeast"/>
    </w:pPr>
    <w:rPr>
      <w:kern w:val="16"/>
      <w:sz w:val="16"/>
      <w:szCs w:val="24"/>
    </w:rPr>
    <w:tblPr>
      <w:tblStyleRowBandSize w:val="1"/>
      <w:tblStyleColBandSize w:val="1"/>
      <w:tblBorders>
        <w:top w:val="single" w:color="auto" w:sz="2" w:space="0"/>
        <w:bottom w:val="single" w:color="auto" w:sz="2" w:space="0"/>
        <w:insideH w:val="single" w:color="auto" w:sz="2" w:space="0"/>
      </w:tblBorders>
      <w:tblCellMar>
        <w:top w:w="57" w:type="dxa"/>
        <w:left w:w="0" w:type="dxa"/>
        <w:bottom w:w="57" w:type="dxa"/>
        <w:right w:w="0" w:type="dxa"/>
      </w:tblCellMar>
    </w:tblPr>
    <w:tblStylePr w:type="firstRow">
      <w:rPr>
        <w:rFonts w:asciiTheme="majorHAnsi" w:hAnsiTheme="majorHAnsi"/>
        <w:color w:val="0F05A0"/>
      </w:rPr>
      <w:tblPr/>
      <w:tcPr>
        <w:tcBorders>
          <w:top w:val="single" w:color="auto" w:sz="8" w:space="0"/>
          <w:left w:val="nil"/>
          <w:bottom w:val="single" w:color="auto" w:sz="8" w:space="0"/>
          <w:right w:val="nil"/>
          <w:insideH w:val="nil"/>
          <w:insideV w:val="nil"/>
          <w:tl2br w:val="nil"/>
          <w:tr2bl w:val="nil"/>
        </w:tcBorders>
      </w:tcPr>
    </w:tblStylePr>
    <w:tblStylePr w:type="lastRow">
      <w:rPr>
        <w:b/>
      </w:rPr>
      <w:tblPr/>
      <w:tcPr>
        <w:tcBorders>
          <w:top w:val="single" w:color="auto" w:sz="8" w:space="0"/>
          <w:left w:val="nil"/>
          <w:bottom w:val="single" w:color="auto" w:sz="8" w:space="0"/>
          <w:right w:val="nil"/>
          <w:insideH w:val="nil"/>
          <w:insideV w:val="nil"/>
          <w:tl2br w:val="nil"/>
          <w:tr2bl w:val="nil"/>
        </w:tcBorders>
      </w:tcPr>
    </w:tblStylePr>
    <w:tblStylePr w:type="firstCol">
      <w:rPr>
        <w:b/>
      </w:rPr>
    </w:tblStylePr>
    <w:tblStylePr w:type="lastCol">
      <w:pPr>
        <w:wordWrap/>
        <w:jc w:val="right"/>
      </w:pPr>
    </w:tblStylePr>
    <w:tblStylePr w:type="band1Vert">
      <w:tblPr/>
      <w:tcPr>
        <w:shd w:val="clear" w:color="auto" w:fill="F4F4F4"/>
      </w:tcPr>
    </w:tblStylePr>
    <w:tblStylePr w:type="band1Horz">
      <w:tblPr/>
      <w:tcPr>
        <w:shd w:val="clear" w:color="auto" w:fill="F4F4F4"/>
      </w:tcPr>
    </w:tblStylePr>
  </w:style>
  <w:style w:type="paragraph" w:styleId="StandardTextTabelle" w:customStyle="1">
    <w:name w:val="Standard Text Tabelle"/>
    <w:basedOn w:val="Standard"/>
    <w:qFormat/>
    <w:rsid w:val="00173845"/>
    <w:pPr>
      <w:spacing w:line="190" w:lineRule="atLeast"/>
    </w:pPr>
    <w:rPr>
      <w:sz w:val="16"/>
    </w:rPr>
  </w:style>
  <w:style w:type="character" w:styleId="NichtaufgelsteErwhnung">
    <w:name w:val="Unresolved Mention"/>
    <w:basedOn w:val="Absatz-Standardschriftart"/>
    <w:uiPriority w:val="99"/>
    <w:semiHidden/>
    <w:unhideWhenUsed/>
    <w:rsid w:val="0049236E"/>
    <w:rPr>
      <w:color w:val="605E5C"/>
      <w:shd w:val="clear" w:color="auto" w:fill="E1DFDD"/>
    </w:rPr>
  </w:style>
  <w:style w:type="table" w:styleId="TabellemithellemGitternetz">
    <w:name w:val="Grid Table Light"/>
    <w:basedOn w:val="NormaleTabelle"/>
    <w:uiPriority w:val="40"/>
    <w:rsid w:val="00283FAE"/>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paragraph" w:customStyle="1">
    <w:name w:val="paragraph"/>
    <w:basedOn w:val="Standard"/>
    <w:rsid w:val="00283FAE"/>
    <w:pPr>
      <w:spacing w:before="100" w:beforeAutospacing="1" w:after="100" w:afterAutospacing="1" w:line="240" w:lineRule="auto"/>
    </w:pPr>
    <w:rPr>
      <w:rFonts w:ascii="Times New Roman" w:hAnsi="Times New Roman" w:eastAsia="Times New Roman" w:cs="Times New Roman"/>
      <w:kern w:val="0"/>
      <w:sz w:val="24"/>
      <w:szCs w:val="24"/>
      <w:lang w:eastAsia="de-CH"/>
      <w14:ligatures w14:val="none"/>
    </w:rPr>
  </w:style>
  <w:style w:type="character" w:styleId="normaltextrun" w:customStyle="1">
    <w:name w:val="normaltextrun"/>
    <w:basedOn w:val="Absatz-Standardschriftart"/>
    <w:rsid w:val="00283FAE"/>
  </w:style>
  <w:style w:type="character" w:styleId="eop" w:customStyle="1">
    <w:name w:val="eop"/>
    <w:basedOn w:val="Absatz-Standardschriftart"/>
    <w:rsid w:val="00283FAE"/>
  </w:style>
  <w:style w:type="character" w:styleId="bcx8" w:customStyle="1">
    <w:name w:val="bcx8"/>
    <w:basedOn w:val="Absatz-Standardschriftart"/>
    <w:rsid w:val="00283FAE"/>
  </w:style>
  <w:style w:type="character" w:styleId="scxp99847578" w:customStyle="1">
    <w:name w:val="scxp99847578"/>
    <w:basedOn w:val="Absatz-Standardschriftart"/>
    <w:rsid w:val="00283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109">
      <w:bodyDiv w:val="1"/>
      <w:marLeft w:val="0"/>
      <w:marRight w:val="0"/>
      <w:marTop w:val="0"/>
      <w:marBottom w:val="0"/>
      <w:divBdr>
        <w:top w:val="none" w:sz="0" w:space="0" w:color="auto"/>
        <w:left w:val="none" w:sz="0" w:space="0" w:color="auto"/>
        <w:bottom w:val="none" w:sz="0" w:space="0" w:color="auto"/>
        <w:right w:val="none" w:sz="0" w:space="0" w:color="auto"/>
      </w:divBdr>
    </w:div>
    <w:div w:id="845435831">
      <w:bodyDiv w:val="1"/>
      <w:marLeft w:val="0"/>
      <w:marRight w:val="0"/>
      <w:marTop w:val="0"/>
      <w:marBottom w:val="0"/>
      <w:divBdr>
        <w:top w:val="none" w:sz="0" w:space="0" w:color="auto"/>
        <w:left w:val="none" w:sz="0" w:space="0" w:color="auto"/>
        <w:bottom w:val="none" w:sz="0" w:space="0" w:color="auto"/>
        <w:right w:val="none" w:sz="0" w:space="0" w:color="auto"/>
      </w:divBdr>
      <w:divsChild>
        <w:div w:id="338823287">
          <w:marLeft w:val="0"/>
          <w:marRight w:val="0"/>
          <w:marTop w:val="0"/>
          <w:marBottom w:val="0"/>
          <w:divBdr>
            <w:top w:val="none" w:sz="0" w:space="0" w:color="auto"/>
            <w:left w:val="none" w:sz="0" w:space="0" w:color="auto"/>
            <w:bottom w:val="none" w:sz="0" w:space="0" w:color="auto"/>
            <w:right w:val="none" w:sz="0" w:space="0" w:color="auto"/>
          </w:divBdr>
        </w:div>
        <w:div w:id="1202747003">
          <w:marLeft w:val="0"/>
          <w:marRight w:val="0"/>
          <w:marTop w:val="0"/>
          <w:marBottom w:val="0"/>
          <w:divBdr>
            <w:top w:val="none" w:sz="0" w:space="0" w:color="auto"/>
            <w:left w:val="none" w:sz="0" w:space="0" w:color="auto"/>
            <w:bottom w:val="none" w:sz="0" w:space="0" w:color="auto"/>
            <w:right w:val="none" w:sz="0" w:space="0" w:color="auto"/>
          </w:divBdr>
        </w:div>
        <w:div w:id="49310033">
          <w:marLeft w:val="0"/>
          <w:marRight w:val="0"/>
          <w:marTop w:val="0"/>
          <w:marBottom w:val="0"/>
          <w:divBdr>
            <w:top w:val="none" w:sz="0" w:space="0" w:color="auto"/>
            <w:left w:val="none" w:sz="0" w:space="0" w:color="auto"/>
            <w:bottom w:val="none" w:sz="0" w:space="0" w:color="auto"/>
            <w:right w:val="none" w:sz="0" w:space="0" w:color="auto"/>
          </w:divBdr>
        </w:div>
        <w:div w:id="1973628701">
          <w:marLeft w:val="0"/>
          <w:marRight w:val="0"/>
          <w:marTop w:val="0"/>
          <w:marBottom w:val="0"/>
          <w:divBdr>
            <w:top w:val="none" w:sz="0" w:space="0" w:color="auto"/>
            <w:left w:val="none" w:sz="0" w:space="0" w:color="auto"/>
            <w:bottom w:val="none" w:sz="0" w:space="0" w:color="auto"/>
            <w:right w:val="none" w:sz="0" w:space="0" w:color="auto"/>
          </w:divBdr>
        </w:div>
        <w:div w:id="92940349">
          <w:marLeft w:val="0"/>
          <w:marRight w:val="0"/>
          <w:marTop w:val="0"/>
          <w:marBottom w:val="0"/>
          <w:divBdr>
            <w:top w:val="none" w:sz="0" w:space="0" w:color="auto"/>
            <w:left w:val="none" w:sz="0" w:space="0" w:color="auto"/>
            <w:bottom w:val="none" w:sz="0" w:space="0" w:color="auto"/>
            <w:right w:val="none" w:sz="0" w:space="0" w:color="auto"/>
          </w:divBdr>
        </w:div>
        <w:div w:id="903371925">
          <w:marLeft w:val="0"/>
          <w:marRight w:val="0"/>
          <w:marTop w:val="0"/>
          <w:marBottom w:val="0"/>
          <w:divBdr>
            <w:top w:val="none" w:sz="0" w:space="0" w:color="auto"/>
            <w:left w:val="none" w:sz="0" w:space="0" w:color="auto"/>
            <w:bottom w:val="none" w:sz="0" w:space="0" w:color="auto"/>
            <w:right w:val="none" w:sz="0" w:space="0" w:color="auto"/>
          </w:divBdr>
        </w:div>
        <w:div w:id="1919362291">
          <w:marLeft w:val="0"/>
          <w:marRight w:val="0"/>
          <w:marTop w:val="0"/>
          <w:marBottom w:val="0"/>
          <w:divBdr>
            <w:top w:val="none" w:sz="0" w:space="0" w:color="auto"/>
            <w:left w:val="none" w:sz="0" w:space="0" w:color="auto"/>
            <w:bottom w:val="none" w:sz="0" w:space="0" w:color="auto"/>
            <w:right w:val="none" w:sz="0" w:space="0" w:color="auto"/>
          </w:divBdr>
        </w:div>
        <w:div w:id="353846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zueribox.stadt-zuerich.ch/zueribox/index.php/s/0mWZ5pWUlQ88ar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tadt-zuerich.ch/de/planen-und-bauen/bauvorschriften-und-planerische-grundlagen/oeffentlicher-raum/unterlagen-fuer-ingenieurbueros/JSON-Generator.html"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63b18914832547da" /></Relationships>
</file>

<file path=word/theme/theme1.xml><?xml version="1.0" encoding="utf-8"?>
<a:theme xmlns:a="http://schemas.openxmlformats.org/drawingml/2006/main" name="STZ_Theme_v2021-11-24">
  <a:themeElements>
    <a:clrScheme name="Stadt Zürich - Farben">
      <a:dk1>
        <a:srgbClr val="000000"/>
      </a:dk1>
      <a:lt1>
        <a:srgbClr val="FFFFFF"/>
      </a:lt1>
      <a:dk2>
        <a:srgbClr val="0F05A0"/>
      </a:dk2>
      <a:lt2>
        <a:srgbClr val="FFFFFF"/>
      </a:lt2>
      <a:accent1>
        <a:srgbClr val="3431DE"/>
      </a:accent1>
      <a:accent2>
        <a:srgbClr val="A31413"/>
      </a:accent2>
      <a:accent3>
        <a:srgbClr val="EB5E00"/>
      </a:accent3>
      <a:accent4>
        <a:srgbClr val="FBB900"/>
      </a:accent4>
      <a:accent5>
        <a:srgbClr val="06751E"/>
      </a:accent5>
      <a:accent6>
        <a:srgbClr val="989898"/>
      </a:accent6>
      <a:hlink>
        <a:srgbClr val="0F05A0"/>
      </a:hlink>
      <a:folHlink>
        <a:srgbClr val="545050"/>
      </a:folHlink>
    </a:clrScheme>
    <a:fontScheme name="STZ_Fonts">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lIns="0" tIns="0" rIns="0" bIns="0" rtlCol="0" anchor="t" anchorCtr="0"/>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Stadt Zürich - Farben">
        <a:dk1>
          <a:srgbClr val="000000"/>
        </a:dk1>
        <a:lt1>
          <a:srgbClr val="FFFFFF"/>
        </a:lt1>
        <a:dk2>
          <a:srgbClr val="0F05A0"/>
        </a:dk2>
        <a:lt2>
          <a:srgbClr val="FFFFFF"/>
        </a:lt2>
        <a:accent1>
          <a:srgbClr val="3431DE"/>
        </a:accent1>
        <a:accent2>
          <a:srgbClr val="A31413"/>
        </a:accent2>
        <a:accent3>
          <a:srgbClr val="EB5E00"/>
        </a:accent3>
        <a:accent4>
          <a:srgbClr val="FBB900"/>
        </a:accent4>
        <a:accent5>
          <a:srgbClr val="06751E"/>
        </a:accent5>
        <a:accent6>
          <a:srgbClr val="989898"/>
        </a:accent6>
        <a:hlink>
          <a:srgbClr val="0F05A0"/>
        </a:hlink>
        <a:folHlink>
          <a:srgbClr val="545050"/>
        </a:folHlink>
      </a:clrScheme>
      <a:clrMap bg1="lt1" tx1="dk1" bg2="lt2" tx2="dk2" accent1="accent1" accent2="accent2" accent3="accent3" accent4="accent4" accent5="accent5" accent6="accent6" hlink="hlink" folHlink="folHlink"/>
    </a:extraClrScheme>
  </a:extraClrSchemeLst>
  <a:custClrLst>
    <a:custClr name="Zitronengelb 70">
      <a:srgbClr val="CCBA10"/>
    </a:custClr>
    <a:custClr name="Zitronengelb 40">
      <a:srgbClr val="FFF369"/>
    </a:custClr>
    <a:custClr name="Zitronengelb 20">
      <a:srgbClr val="FFFEC9"/>
    </a:custClr>
    <a:custClr name="Lemongrass 70">
      <a:srgbClr val="92A210"/>
    </a:custClr>
    <a:custClr name="Lemongrass 40">
      <a:srgbClr val="E0E721"/>
    </a:custClr>
    <a:custClr name="Lemongrass 20">
      <a:srgbClr val="FAFAB5"/>
    </a:custClr>
    <a:custClr name="Lindengrün 70">
      <a:srgbClr val="53831B"/>
    </a:custClr>
    <a:custClr name="Lindengrün 40">
      <a:srgbClr val="B9D55C"/>
    </a:custClr>
    <a:custClr name="Lindengrün 20">
      <a:srgbClr val="E7F6C0"/>
    </a:custClr>
    <a:custClr name="Kleeblatt 70">
      <a:srgbClr val="06751E"/>
    </a:custClr>
    <a:custClr name="Kleeblatt 40">
      <a:srgbClr val="8ECF69"/>
    </a:custClr>
    <a:custClr name="Tannengrün 70">
      <a:srgbClr val="006831"/>
    </a:custClr>
    <a:custClr name="Tannengrün 40">
      <a:srgbClr val="65CD8C"/>
    </a:custClr>
    <a:custClr name="Tannengrün 20">
      <a:srgbClr val="CFEED8"/>
    </a:custClr>
    <a:custClr name="Petrol 70">
      <a:srgbClr val="005857"/>
    </a:custClr>
    <a:custClr name="Petrol 40">
      <a:srgbClr val="2AC7C7"/>
    </a:custClr>
    <a:custClr name="Petrol 20">
      <a:srgbClr val="B5F4F4"/>
    </a:custClr>
    <a:custClr name="Cyan 70">
      <a:srgbClr val="004D76"/>
    </a:custClr>
    <a:custClr name="Cyan 40">
      <a:srgbClr val="23C3F1"/>
    </a:custClr>
    <a:custClr name="Kobaltblau 70">
      <a:srgbClr val="002F96"/>
    </a:custClr>
    <a:custClr name="Kobaltblau 40">
      <a:srgbClr val="46B2FF"/>
    </a:custClr>
    <a:custClr name="Kobaltblau 20">
      <a:srgbClr val="C5E7FF"/>
    </a:custClr>
    <a:custClr name="Mitternachtsblau 70 - Züriblau">
      <a:srgbClr val="0F05A0"/>
    </a:custClr>
    <a:custClr name="Mitternachtsblau 40">
      <a:srgbClr val="6496FF"/>
    </a:custClr>
    <a:custClr name="Mitternachtsblau 20">
      <a:srgbClr val="C5DBFF"/>
    </a:custClr>
    <a:custClr name="Violett 70">
      <a:srgbClr val="512480"/>
    </a:custClr>
    <a:custClr name="Violett 40">
      <a:srgbClr val="BC92FF"/>
    </a:custClr>
    <a:custClr name="Violett 20">
      <a:srgbClr val="E3D6FB"/>
    </a:custClr>
    <a:custClr name="Magenta 70">
      <a:srgbClr val="960055"/>
    </a:custClr>
    <a:custClr name="Magenta 40">
      <a:srgbClr val="F36BA6"/>
    </a:custClr>
    <a:custClr name="Rot 70">
      <a:srgbClr val="A31413"/>
    </a:custClr>
    <a:custClr name="Rot 40">
      <a:srgbClr val="FB737E"/>
    </a:custClr>
    <a:custClr name="Rot 20">
      <a:srgbClr val="FAD7E0"/>
    </a:custClr>
    <a:custClr name="Koralle 70">
      <a:srgbClr val="B80B2E"/>
    </a:custClr>
    <a:custClr name="Koralle 40">
      <a:srgbClr val="F18785"/>
    </a:custClr>
    <a:custClr name="Koralle 20">
      <a:srgbClr val="FBDBD4"/>
    </a:custClr>
    <a:custClr name="Sonnengelb 70">
      <a:srgbClr val="C08600"/>
    </a:custClr>
    <a:custClr name="Sonnengelb 40">
      <a:srgbClr val="FFDF61"/>
    </a:custClr>
    <a:custClr name="Sonnengelb 20">
      <a:srgbClr val="FFEEB6"/>
    </a:custClr>
    <a:custClr name="Orange 70">
      <a:srgbClr val="B23A01"/>
    </a:custClr>
    <a:custClr name="Orange 40">
      <a:srgbClr val="F6A960"/>
    </a:custClr>
    <a:custClr name="Ocker 70">
      <a:srgbClr val="9A5B01"/>
    </a:custClr>
    <a:custClr name="Ocker 40">
      <a:srgbClr val="DA9E49"/>
    </a:custClr>
    <a:custClr name="Ocker 20">
      <a:srgbClr val="EFE2C8"/>
    </a:custClr>
    <a:custClr name="Warm Gray 70">
      <a:srgbClr val="545050"/>
    </a:custClr>
    <a:custClr name="Warm Gray 40">
      <a:srgbClr val="ACA8A8"/>
    </a:custClr>
    <a:custClr name="Gray 70">
      <a:srgbClr val="7C7C7C"/>
    </a:custClr>
    <a:custClr name="Gray 40">
      <a:srgbClr val="C2C2C2"/>
    </a:custClr>
    <a:custClr name="Cool Gray 70">
      <a:srgbClr val="3D575E"/>
    </a:custClr>
    <a:custClr name="Cool Gray 40">
      <a:srgbClr val="8DAFBC"/>
    </a:custClr>
  </a:custClrLst>
  <a:extLst>
    <a:ext uri="{05A4C25C-085E-4340-85A3-A5531E510DB2}">
      <thm15:themeFamily xmlns:thm15="http://schemas.microsoft.com/office/thememl/2012/main" name="STZ_Theme_v2021-11-24" id="{27E9A635-4578-49D0-81B1-67B636DB76FC}" vid="{29E90F16-604C-4C77-AD50-74A0A4627F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b4bbbd-f074-4180-b178-b79f65d339ed">
      <Terms xmlns="http://schemas.microsoft.com/office/infopath/2007/PartnerControls"/>
    </lcf76f155ced4ddcb4097134ff3c332f>
    <TaxCatchAll xmlns="34b8bf65-08a6-41b8-b5b1-e9a656b962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7FC33D4023E14E95B1A13DFB44124B" ma:contentTypeVersion="13" ma:contentTypeDescription="Ein neues Dokument erstellen." ma:contentTypeScope="" ma:versionID="a4d06a65f6cdd39e5a34771a52f9758d">
  <xsd:schema xmlns:xsd="http://www.w3.org/2001/XMLSchema" xmlns:xs="http://www.w3.org/2001/XMLSchema" xmlns:p="http://schemas.microsoft.com/office/2006/metadata/properties" xmlns:ns2="9fb4bbbd-f074-4180-b178-b79f65d339ed" xmlns:ns3="34b8bf65-08a6-41b8-b5b1-e9a656b9628e" targetNamespace="http://schemas.microsoft.com/office/2006/metadata/properties" ma:root="true" ma:fieldsID="963cda9509f7b5386fb61503f8abd733" ns2:_="" ns3:_="">
    <xsd:import namespace="9fb4bbbd-f074-4180-b178-b79f65d339ed"/>
    <xsd:import namespace="34b8bf65-08a6-41b8-b5b1-e9a656b962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4bbbd-f074-4180-b178-b79f65d33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39f2269-781a-4685-93c2-e7c2f58a0f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8bf65-08a6-41b8-b5b1-e9a656b96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750c60-0c7b-4b9a-834b-29050f0ca6e0}" ma:internalName="TaxCatchAll" ma:showField="CatchAllData" ma:web="34b8bf65-08a6-41b8-b5b1-e9a656b96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55243-5B11-493E-8F0D-D56D023410DE}">
  <ds:schemaRefs>
    <ds:schemaRef ds:uri="http://schemas.microsoft.com/sharepoint/v3/contenttype/forms"/>
  </ds:schemaRefs>
</ds:datastoreItem>
</file>

<file path=customXml/itemProps2.xml><?xml version="1.0" encoding="utf-8"?>
<ds:datastoreItem xmlns:ds="http://schemas.openxmlformats.org/officeDocument/2006/customXml" ds:itemID="{9C3A5538-3A54-4110-9151-71A457EB0A56}">
  <ds:schemaRefs>
    <ds:schemaRef ds:uri="http://schemas.microsoft.com/office/2006/metadata/properties"/>
    <ds:schemaRef ds:uri="http://schemas.microsoft.com/office/infopath/2007/PartnerControls"/>
    <ds:schemaRef ds:uri="9fb4bbbd-f074-4180-b178-b79f65d339ed"/>
    <ds:schemaRef ds:uri="34b8bf65-08a6-41b8-b5b1-e9a656b9628e"/>
  </ds:schemaRefs>
</ds:datastoreItem>
</file>

<file path=customXml/itemProps3.xml><?xml version="1.0" encoding="utf-8"?>
<ds:datastoreItem xmlns:ds="http://schemas.openxmlformats.org/officeDocument/2006/customXml" ds:itemID="{145CAC0D-8D8A-484E-8922-DD159D611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4bbbd-f074-4180-b178-b79f65d339ed"/>
    <ds:schemaRef ds:uri="34b8bf65-08a6-41b8-b5b1-e9a656b9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0814D-8D13-4E51-BA09-9E4BE9E7EF9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Stadt Zürich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Bundi Timo (DAV)</dc:creator>
  <keywords/>
  <dc:description/>
  <lastModifiedBy>Fasching Florian (TAZ)</lastModifiedBy>
  <revision>54</revision>
  <lastPrinted>2021-11-23T14:57:00.0000000Z</lastPrinted>
  <dcterms:created xsi:type="dcterms:W3CDTF">2024-09-20T08:10:00.0000000Z</dcterms:created>
  <dcterms:modified xsi:type="dcterms:W3CDTF">2025-06-24T09:19:56.4049239Z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0x010100667FC33D4023E14E95B1A13DFB44124B</vt:lpwstr>
  </property>
  <property fmtid="{D5CDD505-2E9C-101B-9397-08002B2CF9AE}" pid="3" name="MediaServiceImageTags">
    <vt:lpwstr/>
  </property>
</Properties>
</file>